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DBDBDB" w:themeColor="text2" w:themeTint="66"/>
  <w:body>
    <w:p w14:paraId="76536B05" w14:textId="77777777" w:rsidR="00A87A2A" w:rsidRDefault="00A87A2A" w:rsidP="00A87A2A">
      <w:pPr>
        <w:pStyle w:val="Corps"/>
        <w:spacing w:after="0" w:line="240" w:lineRule="auto"/>
        <w:jc w:val="center"/>
        <w:rPr>
          <w:rStyle w:val="Aucun"/>
          <w:rFonts w:ascii="Times New Roman" w:hAnsi="Times New Roman"/>
          <w:b/>
          <w:bCs/>
          <w:color w:val="C00000"/>
          <w:sz w:val="28"/>
          <w:szCs w:val="28"/>
        </w:rPr>
      </w:pPr>
      <w:r w:rsidRPr="00A87A2A">
        <w:rPr>
          <w:rFonts w:ascii="Times New Roman" w:hAnsi="Times New Roman"/>
          <w:b/>
          <w:bCs/>
          <w:noProof/>
          <w:color w:val="C00000"/>
          <w:sz w:val="28"/>
          <w:szCs w:val="28"/>
        </w:rPr>
        <w:drawing>
          <wp:inline distT="0" distB="0" distL="0" distR="0" wp14:anchorId="629E142D" wp14:editId="6578F237">
            <wp:extent cx="4076700" cy="2152650"/>
            <wp:effectExtent l="0" t="0" r="0" b="0"/>
            <wp:docPr id="2" name="Image 1">
              <a:extLst xmlns:a="http://schemas.openxmlformats.org/drawingml/2006/main">
                <a:ext uri="{FF2B5EF4-FFF2-40B4-BE49-F238E27FC236}">
                  <a16:creationId xmlns:a16="http://schemas.microsoft.com/office/drawing/2014/main" id="{674C5232-945A-4ABC-9E7C-9A04DD9C4EDC}"/>
                </a:ext>
              </a:extLst>
            </wp:docPr>
            <wp:cNvGraphicFramePr/>
            <a:graphic xmlns:a="http://schemas.openxmlformats.org/drawingml/2006/main">
              <a:graphicData uri="http://schemas.openxmlformats.org/drawingml/2006/picture">
                <pic:pic xmlns:pic="http://schemas.openxmlformats.org/drawingml/2006/picture">
                  <pic:nvPicPr>
                    <pic:cNvPr id="2" name="Image 1">
                      <a:extLst>
                        <a:ext uri="{FF2B5EF4-FFF2-40B4-BE49-F238E27FC236}">
                          <a16:creationId xmlns:a16="http://schemas.microsoft.com/office/drawing/2014/main" id="{674C5232-945A-4ABC-9E7C-9A04DD9C4EDC}"/>
                        </a:ext>
                      </a:extLst>
                    </pic:cNvPr>
                    <pic:cNvPicPr/>
                  </pic:nvPicPr>
                  <pic:blipFill rotWithShape="1">
                    <a:blip r:embed="rId8"/>
                    <a:srcRect l="851" r="21162" b="1453"/>
                    <a:stretch/>
                  </pic:blipFill>
                  <pic:spPr bwMode="auto">
                    <a:xfrm>
                      <a:off x="0" y="0"/>
                      <a:ext cx="4091283" cy="21603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BF10916" wp14:editId="0FCF1C17">
            <wp:extent cx="4146550" cy="2215515"/>
            <wp:effectExtent l="0" t="0" r="6350" b="0"/>
            <wp:docPr id="1" name="Image 1" descr="Histoire de l'évolution de l'inflation en zone euro - L'économ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stoire de l'évolution de l'inflation en zone euro - L'économis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1116" cy="2250013"/>
                    </a:xfrm>
                    <a:prstGeom prst="rect">
                      <a:avLst/>
                    </a:prstGeom>
                    <a:noFill/>
                    <a:ln>
                      <a:noFill/>
                    </a:ln>
                  </pic:spPr>
                </pic:pic>
              </a:graphicData>
            </a:graphic>
          </wp:inline>
        </w:drawing>
      </w:r>
    </w:p>
    <w:p w14:paraId="793D85EA" w14:textId="77777777" w:rsidR="00A87A2A" w:rsidRDefault="00A87A2A" w:rsidP="00423823">
      <w:pPr>
        <w:pStyle w:val="Corps"/>
        <w:spacing w:after="0" w:line="240" w:lineRule="auto"/>
        <w:jc w:val="center"/>
        <w:rPr>
          <w:rStyle w:val="Aucun"/>
          <w:rFonts w:ascii="Times New Roman" w:hAnsi="Times New Roman"/>
          <w:b/>
          <w:bCs/>
          <w:color w:val="C00000"/>
          <w:sz w:val="28"/>
          <w:szCs w:val="28"/>
        </w:rPr>
      </w:pPr>
    </w:p>
    <w:p w14:paraId="48475FD0" w14:textId="77777777" w:rsidR="00A87A2A" w:rsidRDefault="00A87A2A" w:rsidP="00423823">
      <w:pPr>
        <w:pStyle w:val="Corps"/>
        <w:spacing w:after="0" w:line="240" w:lineRule="auto"/>
        <w:jc w:val="center"/>
        <w:rPr>
          <w:rStyle w:val="Aucun"/>
          <w:rFonts w:ascii="Times New Roman" w:hAnsi="Times New Roman"/>
          <w:b/>
          <w:bCs/>
          <w:color w:val="C00000"/>
          <w:sz w:val="28"/>
          <w:szCs w:val="28"/>
        </w:rPr>
      </w:pPr>
    </w:p>
    <w:p w14:paraId="54E22AA4" w14:textId="140B3F47" w:rsidR="005C2D15" w:rsidRPr="000D7CDB" w:rsidRDefault="00891739" w:rsidP="00423823">
      <w:pPr>
        <w:pStyle w:val="Corps"/>
        <w:spacing w:after="0" w:line="240" w:lineRule="auto"/>
        <w:jc w:val="center"/>
        <w:rPr>
          <w:rStyle w:val="Aucun"/>
          <w:rFonts w:ascii="Times New Roman" w:eastAsia="Times New Roman" w:hAnsi="Times New Roman" w:cs="Times New Roman"/>
          <w:b/>
          <w:bCs/>
          <w:color w:val="C00000"/>
          <w:sz w:val="28"/>
          <w:szCs w:val="28"/>
        </w:rPr>
      </w:pPr>
      <w:r w:rsidRPr="000D7CDB">
        <w:rPr>
          <w:rStyle w:val="Aucun"/>
          <w:rFonts w:ascii="Times New Roman" w:hAnsi="Times New Roman"/>
          <w:b/>
          <w:bCs/>
          <w:color w:val="C00000"/>
          <w:sz w:val="28"/>
          <w:szCs w:val="28"/>
        </w:rPr>
        <w:t xml:space="preserve">Master </w:t>
      </w:r>
      <w:r w:rsidR="00841870">
        <w:rPr>
          <w:rStyle w:val="Aucun"/>
          <w:rFonts w:ascii="Times New Roman" w:hAnsi="Times New Roman"/>
          <w:b/>
          <w:bCs/>
          <w:color w:val="C00000"/>
          <w:sz w:val="28"/>
          <w:szCs w:val="28"/>
        </w:rPr>
        <w:t>‘H</w:t>
      </w:r>
      <w:proofErr w:type="spellStart"/>
      <w:r w:rsidRPr="000D7CDB">
        <w:rPr>
          <w:rStyle w:val="Aucun"/>
          <w:rFonts w:ascii="Times New Roman" w:hAnsi="Times New Roman"/>
          <w:b/>
          <w:bCs/>
          <w:color w:val="C00000"/>
          <w:sz w:val="28"/>
          <w:szCs w:val="28"/>
          <w:lang w:val="fr-FR"/>
        </w:rPr>
        <w:t>istoire</w:t>
      </w:r>
      <w:proofErr w:type="spellEnd"/>
      <w:r w:rsidRPr="000D7CDB">
        <w:rPr>
          <w:rStyle w:val="Aucun"/>
          <w:rFonts w:ascii="Times New Roman" w:hAnsi="Times New Roman"/>
          <w:b/>
          <w:bCs/>
          <w:color w:val="C00000"/>
          <w:sz w:val="28"/>
          <w:szCs w:val="28"/>
          <w:lang w:val="fr-FR"/>
        </w:rPr>
        <w:t xml:space="preserve"> </w:t>
      </w:r>
      <w:r w:rsidR="00841870">
        <w:rPr>
          <w:rStyle w:val="Aucun"/>
          <w:rFonts w:ascii="Times New Roman" w:hAnsi="Times New Roman"/>
          <w:b/>
          <w:bCs/>
          <w:color w:val="C00000"/>
          <w:sz w:val="28"/>
          <w:szCs w:val="28"/>
          <w:lang w:val="fr-FR"/>
        </w:rPr>
        <w:t xml:space="preserve">des </w:t>
      </w:r>
      <w:proofErr w:type="gramStart"/>
      <w:r w:rsidRPr="000D7CDB">
        <w:rPr>
          <w:rStyle w:val="Aucun"/>
          <w:rFonts w:ascii="Times New Roman" w:hAnsi="Times New Roman"/>
          <w:b/>
          <w:bCs/>
          <w:color w:val="C00000"/>
          <w:sz w:val="28"/>
          <w:szCs w:val="28"/>
          <w:lang w:val="fr-FR"/>
        </w:rPr>
        <w:t>économi</w:t>
      </w:r>
      <w:r w:rsidR="00841870">
        <w:rPr>
          <w:rStyle w:val="Aucun"/>
          <w:rFonts w:ascii="Times New Roman" w:hAnsi="Times New Roman"/>
          <w:b/>
          <w:bCs/>
          <w:color w:val="C00000"/>
          <w:sz w:val="28"/>
          <w:szCs w:val="28"/>
          <w:lang w:val="fr-FR"/>
        </w:rPr>
        <w:t>es :</w:t>
      </w:r>
      <w:proofErr w:type="gramEnd"/>
      <w:r w:rsidR="00841870">
        <w:rPr>
          <w:rStyle w:val="Aucun"/>
          <w:rFonts w:ascii="Times New Roman" w:hAnsi="Times New Roman"/>
          <w:b/>
          <w:bCs/>
          <w:color w:val="C00000"/>
          <w:sz w:val="28"/>
          <w:szCs w:val="28"/>
          <w:lang w:val="fr-FR"/>
        </w:rPr>
        <w:t xml:space="preserve"> institutions, </w:t>
      </w:r>
      <w:r w:rsidR="00A87A2A">
        <w:rPr>
          <w:rStyle w:val="Aucun"/>
          <w:rFonts w:ascii="Times New Roman" w:hAnsi="Times New Roman"/>
          <w:b/>
          <w:bCs/>
          <w:color w:val="C00000"/>
          <w:sz w:val="28"/>
          <w:szCs w:val="28"/>
          <w:lang w:val="fr-FR"/>
        </w:rPr>
        <w:t>soci</w:t>
      </w:r>
      <w:r w:rsidR="00841870">
        <w:rPr>
          <w:rStyle w:val="Aucun"/>
          <w:rFonts w:ascii="Times New Roman" w:hAnsi="Times New Roman"/>
          <w:b/>
          <w:bCs/>
          <w:color w:val="C00000"/>
          <w:sz w:val="28"/>
          <w:szCs w:val="28"/>
          <w:lang w:val="fr-FR"/>
        </w:rPr>
        <w:t xml:space="preserve">étés et cultures </w:t>
      </w:r>
      <w:r w:rsidR="00970B48" w:rsidRPr="000D7CDB">
        <w:rPr>
          <w:rStyle w:val="Aucun"/>
          <w:rFonts w:ascii="Times New Roman" w:hAnsi="Times New Roman"/>
          <w:b/>
          <w:bCs/>
          <w:color w:val="C00000"/>
          <w:sz w:val="28"/>
          <w:szCs w:val="28"/>
          <w:lang w:val="fr-FR"/>
        </w:rPr>
        <w:t>(XVI-XX</w:t>
      </w:r>
      <w:r w:rsidR="00970B48" w:rsidRPr="000D7CDB">
        <w:rPr>
          <w:rStyle w:val="Aucun"/>
          <w:rFonts w:ascii="Times New Roman" w:hAnsi="Times New Roman"/>
          <w:b/>
          <w:bCs/>
          <w:color w:val="C00000"/>
          <w:sz w:val="28"/>
          <w:szCs w:val="28"/>
          <w:vertAlign w:val="superscript"/>
          <w:lang w:val="fr-FR"/>
        </w:rPr>
        <w:t>e</w:t>
      </w:r>
      <w:r w:rsidR="00970B48" w:rsidRPr="000D7CDB">
        <w:rPr>
          <w:rStyle w:val="Aucun"/>
          <w:rFonts w:ascii="Times New Roman" w:hAnsi="Times New Roman"/>
          <w:b/>
          <w:bCs/>
          <w:color w:val="C00000"/>
          <w:sz w:val="28"/>
          <w:szCs w:val="28"/>
          <w:lang w:val="fr-FR"/>
        </w:rPr>
        <w:t xml:space="preserve"> siècles)</w:t>
      </w:r>
      <w:r w:rsidR="00841870">
        <w:rPr>
          <w:rStyle w:val="Aucun"/>
          <w:rFonts w:ascii="Times New Roman" w:hAnsi="Times New Roman"/>
          <w:b/>
          <w:bCs/>
          <w:color w:val="C00000"/>
          <w:sz w:val="28"/>
          <w:szCs w:val="28"/>
          <w:lang w:val="fr-FR"/>
        </w:rPr>
        <w:t>’</w:t>
      </w:r>
    </w:p>
    <w:p w14:paraId="038ABA36" w14:textId="77777777" w:rsidR="005C2D15" w:rsidRDefault="004B1737" w:rsidP="004B1737">
      <w:pPr>
        <w:pStyle w:val="Corps"/>
        <w:tabs>
          <w:tab w:val="left" w:pos="8130"/>
        </w:tabs>
        <w:spacing w:after="0" w:line="240" w:lineRule="auto"/>
        <w:rPr>
          <w:rStyle w:val="Aucun"/>
          <w:rFonts w:ascii="Times New Roman" w:eastAsia="Times New Roman" w:hAnsi="Times New Roman" w:cs="Times New Roman"/>
          <w:b/>
          <w:bCs/>
          <w:color w:val="0070C0"/>
          <w:sz w:val="24"/>
          <w:szCs w:val="24"/>
          <w:u w:color="0070C0"/>
        </w:rPr>
      </w:pPr>
      <w:r>
        <w:rPr>
          <w:rStyle w:val="Aucun"/>
          <w:rFonts w:ascii="Times New Roman" w:eastAsia="Times New Roman" w:hAnsi="Times New Roman" w:cs="Times New Roman"/>
          <w:b/>
          <w:bCs/>
          <w:color w:val="0070C0"/>
          <w:sz w:val="24"/>
          <w:szCs w:val="24"/>
          <w:u w:color="0070C0"/>
        </w:rPr>
        <w:tab/>
      </w:r>
    </w:p>
    <w:p w14:paraId="7C165AEB" w14:textId="3F2541C4" w:rsidR="005C2D15" w:rsidRDefault="00891739" w:rsidP="004737CB">
      <w:pPr>
        <w:jc w:val="both"/>
        <w:rPr>
          <w:rStyle w:val="Aucun"/>
          <w:u w:color="0070C0"/>
          <w:lang w:val="fr-FR"/>
        </w:rPr>
      </w:pPr>
      <w:r w:rsidRPr="006D57CD">
        <w:rPr>
          <w:rStyle w:val="Aucun"/>
          <w:u w:color="0070C0"/>
          <w:lang w:val="it-IT"/>
        </w:rPr>
        <w:t>Le Master d</w:t>
      </w:r>
      <w:r w:rsidRPr="006D57CD">
        <w:rPr>
          <w:rStyle w:val="Aucun"/>
          <w:u w:color="0070C0"/>
          <w:lang w:val="fr-FR"/>
        </w:rPr>
        <w:t>’Histoire économique de l’</w:t>
      </w:r>
      <w:proofErr w:type="spellStart"/>
      <w:r w:rsidR="00970B48" w:rsidRPr="006D57CD">
        <w:rPr>
          <w:rStyle w:val="Aucun"/>
          <w:u w:color="0070C0"/>
        </w:rPr>
        <w:t>U</w:t>
      </w:r>
      <w:r w:rsidRPr="006D57CD">
        <w:rPr>
          <w:rStyle w:val="Aucun"/>
          <w:u w:color="0070C0"/>
        </w:rPr>
        <w:t>niversit</w:t>
      </w:r>
      <w:proofErr w:type="spellEnd"/>
      <w:r w:rsidRPr="006D57CD">
        <w:rPr>
          <w:rStyle w:val="Aucun"/>
          <w:u w:color="0070C0"/>
          <w:lang w:val="fr-FR"/>
        </w:rPr>
        <w:t xml:space="preserve">é </w:t>
      </w:r>
      <w:r w:rsidRPr="006D57CD">
        <w:rPr>
          <w:rStyle w:val="Aucun"/>
          <w:u w:color="0070C0"/>
          <w:lang w:val="de-DE"/>
        </w:rPr>
        <w:t>de Paris 1</w:t>
      </w:r>
      <w:r w:rsidR="00E1755E" w:rsidRPr="006D57CD">
        <w:rPr>
          <w:rStyle w:val="Aucun"/>
          <w:u w:color="0070C0"/>
          <w:lang w:val="de-DE"/>
        </w:rPr>
        <w:t>-</w:t>
      </w:r>
      <w:r w:rsidRPr="006D57CD">
        <w:rPr>
          <w:rStyle w:val="Aucun"/>
          <w:u w:color="0070C0"/>
          <w:lang w:val="de-DE"/>
        </w:rPr>
        <w:t>Panth</w:t>
      </w:r>
      <w:r w:rsidRPr="006D57CD">
        <w:rPr>
          <w:rStyle w:val="Aucun"/>
          <w:u w:color="0070C0"/>
          <w:lang w:val="fr-FR"/>
        </w:rPr>
        <w:t>é</w:t>
      </w:r>
      <w:r w:rsidRPr="006D57CD">
        <w:rPr>
          <w:rStyle w:val="Aucun"/>
          <w:u w:color="0070C0"/>
          <w:lang w:val="de-DE"/>
        </w:rPr>
        <w:t>on</w:t>
      </w:r>
      <w:r w:rsidR="00E1755E" w:rsidRPr="006D57CD">
        <w:rPr>
          <w:rStyle w:val="Aucun"/>
          <w:u w:color="0070C0"/>
          <w:lang w:val="de-DE"/>
        </w:rPr>
        <w:t>-</w:t>
      </w:r>
      <w:r w:rsidRPr="006D57CD">
        <w:rPr>
          <w:rStyle w:val="Aucun"/>
          <w:u w:color="0070C0"/>
          <w:lang w:val="de-DE"/>
        </w:rPr>
        <w:t>Sorbonne s</w:t>
      </w:r>
      <w:r w:rsidRPr="006D57CD">
        <w:rPr>
          <w:rStyle w:val="Aucun"/>
          <w:u w:color="0070C0"/>
          <w:lang w:val="fr-FR"/>
        </w:rPr>
        <w:t>’inscrit dans l</w:t>
      </w:r>
      <w:r w:rsidR="00970B48" w:rsidRPr="006D57CD">
        <w:rPr>
          <w:rStyle w:val="Aucun"/>
          <w:u w:color="0070C0"/>
          <w:lang w:val="fr-FR"/>
        </w:rPr>
        <w:t xml:space="preserve">’héritage </w:t>
      </w:r>
      <w:r w:rsidRPr="006D57CD">
        <w:rPr>
          <w:rStyle w:val="Aucun"/>
          <w:u w:color="0070C0"/>
          <w:lang w:val="fr-FR"/>
        </w:rPr>
        <w:t>de l’Institut d’Histoire économique</w:t>
      </w:r>
      <w:r w:rsidR="000D7CDB">
        <w:rPr>
          <w:rStyle w:val="Aucun"/>
          <w:u w:color="0070C0"/>
          <w:lang w:val="fr-FR"/>
        </w:rPr>
        <w:t xml:space="preserve"> </w:t>
      </w:r>
      <w:r w:rsidRPr="006D57CD">
        <w:rPr>
          <w:rStyle w:val="Aucun"/>
          <w:u w:color="0070C0"/>
          <w:lang w:val="fr-FR"/>
        </w:rPr>
        <w:t>et sociale</w:t>
      </w:r>
      <w:r w:rsidR="000D7CDB">
        <w:rPr>
          <w:rStyle w:val="Aucun"/>
          <w:u w:color="0070C0"/>
          <w:lang w:val="fr-FR"/>
        </w:rPr>
        <w:t xml:space="preserve"> (IHES)</w:t>
      </w:r>
      <w:r w:rsidR="000D7CDB" w:rsidRPr="006D57CD">
        <w:rPr>
          <w:rStyle w:val="Aucun"/>
          <w:u w:color="0070C0"/>
          <w:lang w:val="fr-FR"/>
        </w:rPr>
        <w:t xml:space="preserve"> </w:t>
      </w:r>
      <w:r w:rsidRPr="006D57CD">
        <w:rPr>
          <w:rStyle w:val="Aucun"/>
          <w:u w:color="0070C0"/>
          <w:lang w:val="fr-FR"/>
        </w:rPr>
        <w:t xml:space="preserve">fondé par Marc Bloch en 1938. Il est adossé aujourd’hui à </w:t>
      </w:r>
      <w:r w:rsidRPr="006D57CD">
        <w:rPr>
          <w:rStyle w:val="Aucun"/>
          <w:u w:color="0070C0"/>
        </w:rPr>
        <w:t>l</w:t>
      </w:r>
      <w:r w:rsidRPr="006D57CD">
        <w:rPr>
          <w:rStyle w:val="Aucun"/>
          <w:u w:color="0070C0"/>
          <w:lang w:val="fr-FR"/>
        </w:rPr>
        <w:t>’</w:t>
      </w:r>
      <w:r w:rsidRPr="006D57CD">
        <w:rPr>
          <w:rStyle w:val="Aucun"/>
          <w:u w:color="0070C0"/>
          <w:lang w:val="de-DE"/>
        </w:rPr>
        <w:t>IDHE</w:t>
      </w:r>
      <w:r w:rsidRPr="006D57CD">
        <w:rPr>
          <w:rStyle w:val="Aucun"/>
          <w:u w:color="0070C0"/>
          <w:lang w:val="fr-FR"/>
        </w:rPr>
        <w:t>.</w:t>
      </w:r>
      <w:r w:rsidRPr="006D57CD">
        <w:rPr>
          <w:rStyle w:val="Aucun"/>
          <w:u w:color="0070C0"/>
        </w:rPr>
        <w:t>S</w:t>
      </w:r>
      <w:r w:rsidRPr="006D57CD">
        <w:rPr>
          <w:rStyle w:val="Aucun"/>
          <w:u w:color="0070C0"/>
          <w:lang w:val="fr-FR"/>
        </w:rPr>
        <w:t xml:space="preserve"> (Institutions et dynamiques historiques de l’économie et de la </w:t>
      </w:r>
      <w:proofErr w:type="spellStart"/>
      <w:r w:rsidRPr="006D57CD">
        <w:rPr>
          <w:rStyle w:val="Aucun"/>
          <w:u w:color="0070C0"/>
          <w:lang w:val="fr-FR"/>
        </w:rPr>
        <w:t>socié</w:t>
      </w:r>
      <w:proofErr w:type="spellEnd"/>
      <w:r w:rsidRPr="006D57CD">
        <w:rPr>
          <w:rStyle w:val="Aucun"/>
          <w:u w:color="0070C0"/>
        </w:rPr>
        <w:t>t</w:t>
      </w:r>
      <w:r w:rsidRPr="006D57CD">
        <w:rPr>
          <w:rStyle w:val="Aucun"/>
          <w:u w:color="0070C0"/>
          <w:lang w:val="fr-FR"/>
        </w:rPr>
        <w:t>é</w:t>
      </w:r>
      <w:r w:rsidRPr="006D57CD">
        <w:rPr>
          <w:rStyle w:val="Aucun"/>
          <w:u w:color="0070C0"/>
        </w:rPr>
        <w:t>)</w:t>
      </w:r>
      <w:r w:rsidR="00970B48" w:rsidRPr="006D57CD">
        <w:rPr>
          <w:rStyle w:val="Aucun"/>
          <w:u w:color="0070C0"/>
        </w:rPr>
        <w:t xml:space="preserve">, </w:t>
      </w:r>
      <w:proofErr w:type="spellStart"/>
      <w:r w:rsidR="00970B48" w:rsidRPr="006D57CD">
        <w:rPr>
          <w:rStyle w:val="Aucun"/>
          <w:u w:color="0070C0"/>
        </w:rPr>
        <w:t>une</w:t>
      </w:r>
      <w:proofErr w:type="spellEnd"/>
      <w:r w:rsidR="00970B48" w:rsidRPr="006D57CD">
        <w:rPr>
          <w:rStyle w:val="Aucun"/>
          <w:u w:color="0070C0"/>
        </w:rPr>
        <w:t xml:space="preserve"> </w:t>
      </w:r>
      <w:proofErr w:type="spellStart"/>
      <w:r w:rsidR="00970B48" w:rsidRPr="006D57CD">
        <w:rPr>
          <w:rStyle w:val="Aucun"/>
          <w:u w:color="0070C0"/>
        </w:rPr>
        <w:t>unit</w:t>
      </w:r>
      <w:r w:rsidR="006D57CD">
        <w:rPr>
          <w:rStyle w:val="Aucun"/>
          <w:u w:color="0070C0"/>
        </w:rPr>
        <w:t>é</w:t>
      </w:r>
      <w:proofErr w:type="spellEnd"/>
      <w:r w:rsidR="00970B48" w:rsidRPr="006D57CD">
        <w:rPr>
          <w:rStyle w:val="Aucun"/>
          <w:u w:color="0070C0"/>
        </w:rPr>
        <w:t xml:space="preserve"> de </w:t>
      </w:r>
      <w:proofErr w:type="spellStart"/>
      <w:r w:rsidR="00970B48" w:rsidRPr="006D57CD">
        <w:rPr>
          <w:rStyle w:val="Aucun"/>
          <w:u w:color="0070C0"/>
        </w:rPr>
        <w:t>recherches</w:t>
      </w:r>
      <w:proofErr w:type="spellEnd"/>
      <w:r w:rsidR="00C65993">
        <w:rPr>
          <w:rStyle w:val="Aucun"/>
          <w:u w:color="0070C0"/>
        </w:rPr>
        <w:t>,</w:t>
      </w:r>
      <w:r w:rsidR="00970B48" w:rsidRPr="006D57CD">
        <w:rPr>
          <w:rStyle w:val="Aucun"/>
          <w:u w:color="0070C0"/>
        </w:rPr>
        <w:t xml:space="preserve"> </w:t>
      </w:r>
      <w:proofErr w:type="spellStart"/>
      <w:r w:rsidR="00970B48" w:rsidRPr="006D57CD">
        <w:rPr>
          <w:rStyle w:val="Aucun"/>
          <w:u w:color="0070C0"/>
        </w:rPr>
        <w:t>associ</w:t>
      </w:r>
      <w:r w:rsidR="006D57CD">
        <w:rPr>
          <w:rStyle w:val="Aucun"/>
          <w:u w:color="0070C0"/>
        </w:rPr>
        <w:t>ant</w:t>
      </w:r>
      <w:proofErr w:type="spellEnd"/>
      <w:r w:rsidRPr="006D57CD">
        <w:rPr>
          <w:rStyle w:val="Aucun"/>
          <w:u w:color="0070C0"/>
          <w:lang w:val="fr-FR"/>
        </w:rPr>
        <w:t xml:space="preserve"> plusieurs université</w:t>
      </w:r>
      <w:r w:rsidRPr="006D57CD">
        <w:rPr>
          <w:rStyle w:val="Aucun"/>
          <w:u w:color="0070C0"/>
        </w:rPr>
        <w:t>s</w:t>
      </w:r>
      <w:r w:rsidRPr="006D57CD">
        <w:rPr>
          <w:rStyle w:val="Aucun"/>
          <w:u w:color="FF0000"/>
          <w:lang w:val="fr-FR"/>
        </w:rPr>
        <w:t xml:space="preserve"> </w:t>
      </w:r>
      <w:r w:rsidRPr="006D57CD">
        <w:rPr>
          <w:rStyle w:val="Aucun"/>
          <w:u w:color="0070C0"/>
          <w:lang w:val="fr-FR"/>
        </w:rPr>
        <w:t>de la région parisienne et le CNRS</w:t>
      </w:r>
      <w:r w:rsidR="00A817E8" w:rsidRPr="006D57CD">
        <w:rPr>
          <w:rStyle w:val="Aucun"/>
          <w:u w:color="0070C0"/>
          <w:lang w:val="fr-FR"/>
        </w:rPr>
        <w:t>,</w:t>
      </w:r>
      <w:r w:rsidR="00970B48" w:rsidRPr="006D57CD">
        <w:rPr>
          <w:rStyle w:val="Aucun"/>
          <w:u w:color="0070C0"/>
          <w:lang w:val="fr-FR"/>
        </w:rPr>
        <w:t xml:space="preserve"> qui promeut des approches pluri</w:t>
      </w:r>
      <w:r w:rsidR="00E1755E" w:rsidRPr="006D57CD">
        <w:rPr>
          <w:rStyle w:val="Aucun"/>
          <w:u w:color="0070C0"/>
          <w:lang w:val="fr-FR"/>
        </w:rPr>
        <w:t>di</w:t>
      </w:r>
      <w:r w:rsidR="00970B48" w:rsidRPr="006D57CD">
        <w:rPr>
          <w:rStyle w:val="Aucun"/>
          <w:u w:color="0070C0"/>
          <w:lang w:val="fr-FR"/>
        </w:rPr>
        <w:t>sciplinaires.</w:t>
      </w:r>
    </w:p>
    <w:p w14:paraId="00AAD725" w14:textId="77777777" w:rsidR="00A87A2A" w:rsidRPr="006D57CD" w:rsidRDefault="00A87A2A" w:rsidP="004737CB">
      <w:pPr>
        <w:jc w:val="both"/>
        <w:rPr>
          <w:rStyle w:val="Aucun"/>
          <w:rFonts w:eastAsia="Times New Roman"/>
          <w:u w:color="0070C0"/>
        </w:rPr>
      </w:pPr>
    </w:p>
    <w:p w14:paraId="350C5DF7" w14:textId="72A4111F" w:rsidR="005C2D15" w:rsidRPr="006D57CD" w:rsidRDefault="00A760B2" w:rsidP="004737CB">
      <w:pPr>
        <w:pStyle w:val="Sansinterligne"/>
        <w:jc w:val="both"/>
      </w:pPr>
      <w:r>
        <w:rPr>
          <w:rStyle w:val="Aucun"/>
          <w:u w:color="0070C0"/>
          <w:lang w:val="fr-FR"/>
        </w:rPr>
        <w:t xml:space="preserve">Ce Master propose aux étudiants une formation approfondie en histoire économique et sociale </w:t>
      </w:r>
      <w:r w:rsidR="00E1755E" w:rsidRPr="006D57CD">
        <w:rPr>
          <w:rStyle w:val="Aucun"/>
          <w:u w:color="0070C0"/>
          <w:lang w:val="fr-FR"/>
        </w:rPr>
        <w:t>de l’époque moderne à la période contemporaine</w:t>
      </w:r>
      <w:r w:rsidR="00C65993">
        <w:rPr>
          <w:rStyle w:val="Aucun"/>
          <w:u w:color="0070C0"/>
          <w:lang w:val="fr-FR"/>
        </w:rPr>
        <w:t>,</w:t>
      </w:r>
      <w:r w:rsidR="00E1755E" w:rsidRPr="006D57CD">
        <w:rPr>
          <w:rStyle w:val="Aucun"/>
          <w:u w:color="0070C0"/>
          <w:lang w:val="fr-FR"/>
        </w:rPr>
        <w:t xml:space="preserve"> </w:t>
      </w:r>
      <w:r w:rsidR="00970B48" w:rsidRPr="006D57CD">
        <w:rPr>
          <w:rStyle w:val="Titre1Car"/>
          <w:rFonts w:ascii="Times New Roman" w:hAnsi="Times New Roman" w:cs="Times New Roman"/>
          <w:color w:val="auto"/>
          <w:sz w:val="24"/>
          <w:szCs w:val="24"/>
        </w:rPr>
        <w:t xml:space="preserve">avec </w:t>
      </w:r>
      <w:proofErr w:type="spellStart"/>
      <w:r w:rsidR="00970B48" w:rsidRPr="006D57CD">
        <w:rPr>
          <w:rStyle w:val="Titre1Car"/>
          <w:rFonts w:ascii="Times New Roman" w:hAnsi="Times New Roman" w:cs="Times New Roman"/>
          <w:color w:val="auto"/>
          <w:sz w:val="24"/>
          <w:szCs w:val="24"/>
        </w:rPr>
        <w:t>une</w:t>
      </w:r>
      <w:proofErr w:type="spellEnd"/>
      <w:r w:rsidR="00970B48" w:rsidRPr="006D57CD">
        <w:rPr>
          <w:rStyle w:val="Titre1Car"/>
          <w:rFonts w:ascii="Times New Roman" w:hAnsi="Times New Roman" w:cs="Times New Roman"/>
          <w:color w:val="auto"/>
          <w:sz w:val="24"/>
          <w:szCs w:val="24"/>
        </w:rPr>
        <w:t xml:space="preserve"> </w:t>
      </w:r>
      <w:proofErr w:type="spellStart"/>
      <w:r w:rsidR="00970B48" w:rsidRPr="006D57CD">
        <w:t>ouverture</w:t>
      </w:r>
      <w:proofErr w:type="spellEnd"/>
      <w:r w:rsidR="00970B48" w:rsidRPr="006D57CD">
        <w:t xml:space="preserve"> </w:t>
      </w:r>
      <w:proofErr w:type="spellStart"/>
      <w:r w:rsidR="00970B48" w:rsidRPr="006D57CD">
        <w:t>vers</w:t>
      </w:r>
      <w:proofErr w:type="spellEnd"/>
      <w:r w:rsidR="00970B48" w:rsidRPr="006D57CD">
        <w:t xml:space="preserve"> </w:t>
      </w:r>
      <w:proofErr w:type="spellStart"/>
      <w:r w:rsidR="00970B48" w:rsidRPr="006D57CD">
        <w:t>d’autres</w:t>
      </w:r>
      <w:proofErr w:type="spellEnd"/>
      <w:r w:rsidR="00970B48" w:rsidRPr="006D57CD">
        <w:t xml:space="preserve"> disciplines </w:t>
      </w:r>
      <w:proofErr w:type="spellStart"/>
      <w:r w:rsidR="00E1755E" w:rsidRPr="006D57CD">
        <w:t>tell</w:t>
      </w:r>
      <w:r w:rsidR="00423823" w:rsidRPr="006D57CD">
        <w:t>e</w:t>
      </w:r>
      <w:r w:rsidR="00E1755E" w:rsidRPr="006D57CD">
        <w:t>s</w:t>
      </w:r>
      <w:proofErr w:type="spellEnd"/>
      <w:r w:rsidR="00E1755E" w:rsidRPr="006D57CD">
        <w:t xml:space="preserve"> que</w:t>
      </w:r>
      <w:r w:rsidR="00970B48" w:rsidRPr="006D57CD">
        <w:t xml:space="preserve"> </w:t>
      </w:r>
      <w:proofErr w:type="spellStart"/>
      <w:r w:rsidR="00970B48" w:rsidRPr="006D57CD">
        <w:t>l</w:t>
      </w:r>
      <w:r w:rsidR="00E1755E" w:rsidRPr="006D57CD">
        <w:t>’économie</w:t>
      </w:r>
      <w:proofErr w:type="spellEnd"/>
      <w:r w:rsidR="00E1755E" w:rsidRPr="006D57CD">
        <w:t xml:space="preserve">, la </w:t>
      </w:r>
      <w:proofErr w:type="spellStart"/>
      <w:r w:rsidR="00970B48" w:rsidRPr="006D57CD">
        <w:t>sociologie</w:t>
      </w:r>
      <w:proofErr w:type="spellEnd"/>
      <w:r w:rsidR="00E1755E" w:rsidRPr="006D57CD">
        <w:t xml:space="preserve"> </w:t>
      </w:r>
      <w:proofErr w:type="spellStart"/>
      <w:r w:rsidR="00E1755E" w:rsidRPr="006D57CD">
        <w:t>économique</w:t>
      </w:r>
      <w:proofErr w:type="spellEnd"/>
      <w:r w:rsidR="00E1755E" w:rsidRPr="006D57CD">
        <w:t xml:space="preserve">, </w:t>
      </w:r>
      <w:proofErr w:type="spellStart"/>
      <w:r w:rsidR="00E1755E" w:rsidRPr="006D57CD">
        <w:t>l</w:t>
      </w:r>
      <w:r w:rsidR="00970B48" w:rsidRPr="006D57CD">
        <w:t>’économie</w:t>
      </w:r>
      <w:proofErr w:type="spellEnd"/>
      <w:r w:rsidR="00970B48" w:rsidRPr="006D57CD">
        <w:t>,</w:t>
      </w:r>
      <w:r w:rsidR="00E1755E" w:rsidRPr="006D57CD">
        <w:t xml:space="preserve"> le droit, les sciences politiques</w:t>
      </w:r>
      <w:r w:rsidR="006D57CD">
        <w:t>..</w:t>
      </w:r>
      <w:r w:rsidR="00E1755E" w:rsidRPr="006D57CD">
        <w:t xml:space="preserve">. </w:t>
      </w:r>
      <w:r w:rsidR="00970B48" w:rsidRPr="006D57CD">
        <w:t xml:space="preserve">En </w:t>
      </w:r>
      <w:proofErr w:type="spellStart"/>
      <w:r w:rsidR="00970B48" w:rsidRPr="006D57CD">
        <w:t>combinant</w:t>
      </w:r>
      <w:proofErr w:type="spellEnd"/>
      <w:r w:rsidR="00970B48" w:rsidRPr="006D57CD">
        <w:t xml:space="preserve"> des </w:t>
      </w:r>
      <w:proofErr w:type="spellStart"/>
      <w:r w:rsidR="00E1755E" w:rsidRPr="006D57CD">
        <w:t>enseignements</w:t>
      </w:r>
      <w:proofErr w:type="spellEnd"/>
      <w:r w:rsidR="00E1755E" w:rsidRPr="006D57CD">
        <w:t xml:space="preserve"> </w:t>
      </w:r>
      <w:proofErr w:type="spellStart"/>
      <w:r w:rsidR="00E1755E" w:rsidRPr="006D57CD">
        <w:t>thématiques</w:t>
      </w:r>
      <w:proofErr w:type="spellEnd"/>
      <w:r w:rsidR="00E1755E" w:rsidRPr="006D57CD">
        <w:t xml:space="preserve">, des </w:t>
      </w:r>
      <w:proofErr w:type="spellStart"/>
      <w:r w:rsidR="00970B48" w:rsidRPr="006D57CD">
        <w:t>cours</w:t>
      </w:r>
      <w:proofErr w:type="spellEnd"/>
      <w:r w:rsidR="00E1755E" w:rsidRPr="006D57CD">
        <w:t xml:space="preserve"> de</w:t>
      </w:r>
      <w:r w:rsidR="00970B48" w:rsidRPr="006D57CD">
        <w:t xml:space="preserve"> </w:t>
      </w:r>
      <w:proofErr w:type="spellStart"/>
      <w:r w:rsidR="00970B48" w:rsidRPr="006D57CD">
        <w:t>méthodologie</w:t>
      </w:r>
      <w:proofErr w:type="spellEnd"/>
      <w:r w:rsidR="00E1755E" w:rsidRPr="006D57CD">
        <w:t xml:space="preserve"> </w:t>
      </w:r>
      <w:r w:rsidR="00970B48" w:rsidRPr="006D57CD">
        <w:t>et un</w:t>
      </w:r>
      <w:r w:rsidR="005E36A3" w:rsidRPr="006D57CD">
        <w:t xml:space="preserve"> </w:t>
      </w:r>
      <w:proofErr w:type="spellStart"/>
      <w:r w:rsidR="005E36A3" w:rsidRPr="006D57CD">
        <w:t>suivi</w:t>
      </w:r>
      <w:proofErr w:type="spellEnd"/>
      <w:r w:rsidR="005E36A3" w:rsidRPr="006D57CD">
        <w:t xml:space="preserve"> </w:t>
      </w:r>
      <w:proofErr w:type="spellStart"/>
      <w:r w:rsidR="000D7CDB">
        <w:t>individualisé</w:t>
      </w:r>
      <w:proofErr w:type="spellEnd"/>
      <w:r w:rsidR="005E36A3" w:rsidRPr="006D57CD">
        <w:t xml:space="preserve"> dans la </w:t>
      </w:r>
      <w:proofErr w:type="spellStart"/>
      <w:r w:rsidR="00970B48" w:rsidRPr="006D57CD">
        <w:t>réalisation</w:t>
      </w:r>
      <w:proofErr w:type="spellEnd"/>
      <w:r w:rsidR="00970B48" w:rsidRPr="006D57CD">
        <w:t xml:space="preserve"> d’un travail de recherche, </w:t>
      </w:r>
      <w:proofErr w:type="spellStart"/>
      <w:r w:rsidR="00970B48" w:rsidRPr="006D57CD">
        <w:t>ce</w:t>
      </w:r>
      <w:proofErr w:type="spellEnd"/>
      <w:r w:rsidR="00970B48" w:rsidRPr="006D57CD">
        <w:t xml:space="preserve"> master </w:t>
      </w:r>
      <w:proofErr w:type="spellStart"/>
      <w:r w:rsidR="00970B48" w:rsidRPr="006D57CD">
        <w:t>apporte</w:t>
      </w:r>
      <w:proofErr w:type="spellEnd"/>
      <w:r w:rsidR="00970B48" w:rsidRPr="006D57CD">
        <w:t xml:space="preserve"> aux </w:t>
      </w:r>
      <w:proofErr w:type="spellStart"/>
      <w:r w:rsidR="00970B48" w:rsidRPr="006D57CD">
        <w:t>étudiants</w:t>
      </w:r>
      <w:proofErr w:type="spellEnd"/>
      <w:r w:rsidR="00970B48" w:rsidRPr="006D57CD">
        <w:t xml:space="preserve"> la </w:t>
      </w:r>
      <w:proofErr w:type="spellStart"/>
      <w:r w:rsidR="00970B48" w:rsidRPr="006D57CD">
        <w:t>maîtrise</w:t>
      </w:r>
      <w:proofErr w:type="spellEnd"/>
      <w:r w:rsidR="00970B48" w:rsidRPr="006D57CD">
        <w:t xml:space="preserve"> des concepts, des </w:t>
      </w:r>
      <w:proofErr w:type="spellStart"/>
      <w:r w:rsidR="00970B48" w:rsidRPr="006D57CD">
        <w:t>outils</w:t>
      </w:r>
      <w:proofErr w:type="spellEnd"/>
      <w:r w:rsidR="00970B48" w:rsidRPr="006D57CD">
        <w:t xml:space="preserve"> et des </w:t>
      </w:r>
      <w:proofErr w:type="spellStart"/>
      <w:r w:rsidR="00970B48" w:rsidRPr="006D57CD">
        <w:t>méthodes</w:t>
      </w:r>
      <w:proofErr w:type="spellEnd"/>
      <w:r w:rsidR="00970B48" w:rsidRPr="006D57CD">
        <w:t xml:space="preserve"> </w:t>
      </w:r>
      <w:proofErr w:type="spellStart"/>
      <w:r w:rsidR="00970B48" w:rsidRPr="006D57CD">
        <w:t>d’analyse</w:t>
      </w:r>
      <w:proofErr w:type="spellEnd"/>
      <w:r w:rsidR="00970B48" w:rsidRPr="006D57CD">
        <w:t xml:space="preserve"> </w:t>
      </w:r>
      <w:proofErr w:type="spellStart"/>
      <w:r w:rsidR="00970B48" w:rsidRPr="006D57CD">
        <w:t>nécessaires</w:t>
      </w:r>
      <w:proofErr w:type="spellEnd"/>
      <w:r w:rsidR="00970B48" w:rsidRPr="006D57CD">
        <w:t xml:space="preserve"> pour </w:t>
      </w:r>
      <w:proofErr w:type="spellStart"/>
      <w:r w:rsidR="00970B48" w:rsidRPr="006D57CD">
        <w:t>appréhender</w:t>
      </w:r>
      <w:proofErr w:type="spellEnd"/>
      <w:r w:rsidR="00970B48" w:rsidRPr="006D57CD">
        <w:t xml:space="preserve"> </w:t>
      </w:r>
      <w:proofErr w:type="spellStart"/>
      <w:r w:rsidR="00970B48" w:rsidRPr="006D57CD">
        <w:t>l</w:t>
      </w:r>
      <w:r w:rsidR="00E1755E" w:rsidRPr="006D57CD">
        <w:t>’histoire</w:t>
      </w:r>
      <w:proofErr w:type="spellEnd"/>
      <w:r w:rsidR="00E1755E" w:rsidRPr="006D57CD">
        <w:t xml:space="preserve"> </w:t>
      </w:r>
      <w:proofErr w:type="spellStart"/>
      <w:r w:rsidR="00E1755E" w:rsidRPr="006D57CD">
        <w:t>économique</w:t>
      </w:r>
      <w:proofErr w:type="spellEnd"/>
      <w:r w:rsidR="00E1755E" w:rsidRPr="006D57CD">
        <w:t xml:space="preserve"> </w:t>
      </w:r>
      <w:proofErr w:type="spellStart"/>
      <w:r w:rsidR="00E1755E" w:rsidRPr="006D57CD">
        <w:t>en</w:t>
      </w:r>
      <w:proofErr w:type="spellEnd"/>
      <w:r w:rsidR="00E1755E" w:rsidRPr="006D57CD">
        <w:t xml:space="preserve"> longue durée et </w:t>
      </w:r>
      <w:r w:rsidR="00970B48" w:rsidRPr="006D57CD">
        <w:t xml:space="preserve">à </w:t>
      </w:r>
      <w:proofErr w:type="spellStart"/>
      <w:r w:rsidR="00970B48" w:rsidRPr="006D57CD">
        <w:t>différentes</w:t>
      </w:r>
      <w:proofErr w:type="spellEnd"/>
      <w:r w:rsidR="00970B48" w:rsidRPr="006D57CD">
        <w:t xml:space="preserve"> </w:t>
      </w:r>
      <w:proofErr w:type="spellStart"/>
      <w:r w:rsidR="00970B48" w:rsidRPr="006D57CD">
        <w:t>échelles</w:t>
      </w:r>
      <w:proofErr w:type="spellEnd"/>
      <w:r w:rsidR="005E36A3" w:rsidRPr="006D57CD">
        <w:t>.</w:t>
      </w:r>
      <w:r w:rsidR="00423823" w:rsidRPr="006D57CD">
        <w:t xml:space="preserve"> Une attention </w:t>
      </w:r>
      <w:proofErr w:type="spellStart"/>
      <w:r w:rsidR="00423823" w:rsidRPr="006D57CD">
        <w:t>toute</w:t>
      </w:r>
      <w:proofErr w:type="spellEnd"/>
      <w:r w:rsidR="00423823" w:rsidRPr="006D57CD">
        <w:t xml:space="preserve"> </w:t>
      </w:r>
      <w:proofErr w:type="spellStart"/>
      <w:r w:rsidR="00423823" w:rsidRPr="006D57CD">
        <w:t>particulière</w:t>
      </w:r>
      <w:proofErr w:type="spellEnd"/>
      <w:r w:rsidR="00423823" w:rsidRPr="006D57CD">
        <w:t xml:space="preserve"> </w:t>
      </w:r>
      <w:proofErr w:type="spellStart"/>
      <w:r w:rsidR="00423823" w:rsidRPr="006D57CD">
        <w:t>est</w:t>
      </w:r>
      <w:proofErr w:type="spellEnd"/>
      <w:r w:rsidR="00423823" w:rsidRPr="006D57CD">
        <w:t xml:space="preserve"> </w:t>
      </w:r>
      <w:proofErr w:type="spellStart"/>
      <w:r w:rsidR="00423823" w:rsidRPr="006D57CD">
        <w:t>portée</w:t>
      </w:r>
      <w:proofErr w:type="spellEnd"/>
      <w:r w:rsidR="00423823" w:rsidRPr="006D57CD">
        <w:t xml:space="preserve"> à la construction de corpus de sources </w:t>
      </w:r>
      <w:r w:rsidR="00891739" w:rsidRPr="006D57CD">
        <w:t>(</w:t>
      </w:r>
      <w:r w:rsidR="00423823" w:rsidRPr="006D57CD">
        <w:t xml:space="preserve">archives </w:t>
      </w:r>
      <w:proofErr w:type="spellStart"/>
      <w:r w:rsidR="00891739" w:rsidRPr="006D57CD">
        <w:t>primaires</w:t>
      </w:r>
      <w:proofErr w:type="spellEnd"/>
      <w:r w:rsidR="00423823" w:rsidRPr="006D57CD">
        <w:t xml:space="preserve"> et </w:t>
      </w:r>
      <w:proofErr w:type="spellStart"/>
      <w:r w:rsidR="00891739" w:rsidRPr="006D57CD">
        <w:t>orales</w:t>
      </w:r>
      <w:proofErr w:type="spellEnd"/>
      <w:r w:rsidR="00423823" w:rsidRPr="006D57CD">
        <w:t xml:space="preserve">) et à </w:t>
      </w:r>
      <w:proofErr w:type="spellStart"/>
      <w:r w:rsidR="00423823" w:rsidRPr="006D57CD">
        <w:t>leur</w:t>
      </w:r>
      <w:r w:rsidR="006D57CD">
        <w:t>s</w:t>
      </w:r>
      <w:proofErr w:type="spellEnd"/>
      <w:r w:rsidR="00423823" w:rsidRPr="006D57CD">
        <w:t xml:space="preserve"> exploitation</w:t>
      </w:r>
      <w:r w:rsidR="006D57CD">
        <w:t>s possibles</w:t>
      </w:r>
      <w:r w:rsidR="00891739" w:rsidRPr="006D57CD">
        <w:rPr>
          <w:rStyle w:val="Aucun"/>
          <w:u w:color="FF0000"/>
          <w:lang w:val="fr-FR"/>
        </w:rPr>
        <w:t xml:space="preserve">. </w:t>
      </w:r>
    </w:p>
    <w:p w14:paraId="367D9710"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0B1906FD" w14:textId="77777777" w:rsidR="00A87A2A" w:rsidRDefault="00A87A2A" w:rsidP="004737CB">
      <w:pPr>
        <w:rPr>
          <w:rStyle w:val="Aucun"/>
          <w:rFonts w:eastAsia="Times New Roman"/>
          <w:u w:color="0070C0"/>
          <w:lang w:eastAsia="fr-FR"/>
          <w14:textOutline w14:w="0" w14:cap="flat" w14:cmpd="sng" w14:algn="ctr">
            <w14:noFill/>
            <w14:prstDash w14:val="solid"/>
            <w14:bevel/>
          </w14:textOutline>
        </w:rPr>
      </w:pPr>
      <w:r>
        <w:rPr>
          <w:rStyle w:val="Aucun"/>
          <w:rFonts w:eastAsia="Times New Roman"/>
          <w:u w:color="0070C0"/>
        </w:rPr>
        <w:br w:type="page"/>
      </w:r>
    </w:p>
    <w:p w14:paraId="5A2DBC53"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279EA0A2" w14:textId="48BC2DE8" w:rsidR="005C2D15" w:rsidRPr="000D7CDB" w:rsidRDefault="00303692" w:rsidP="004737CB">
      <w:pPr>
        <w:pStyle w:val="Corps"/>
        <w:spacing w:after="0" w:line="240" w:lineRule="auto"/>
        <w:jc w:val="center"/>
        <w:rPr>
          <w:rStyle w:val="Aucun"/>
          <w:rFonts w:ascii="Times New Roman" w:eastAsia="Times New Roman" w:hAnsi="Times New Roman" w:cs="Times New Roman"/>
          <w:b/>
          <w:color w:val="C00000"/>
          <w:sz w:val="28"/>
          <w:szCs w:val="28"/>
          <w:u w:color="0070C0"/>
        </w:rPr>
      </w:pPr>
      <w:proofErr w:type="spellStart"/>
      <w:r>
        <w:rPr>
          <w:rStyle w:val="Aucun"/>
          <w:rFonts w:ascii="Times New Roman" w:hAnsi="Times New Roman"/>
          <w:b/>
          <w:color w:val="C00000"/>
          <w:sz w:val="28"/>
          <w:szCs w:val="28"/>
          <w:u w:color="0070C0"/>
          <w:lang w:val="es-ES_tradnl"/>
        </w:rPr>
        <w:t>Suivi</w:t>
      </w:r>
      <w:proofErr w:type="spellEnd"/>
      <w:r>
        <w:rPr>
          <w:rStyle w:val="Aucun"/>
          <w:rFonts w:ascii="Times New Roman" w:hAnsi="Times New Roman"/>
          <w:b/>
          <w:color w:val="C00000"/>
          <w:sz w:val="28"/>
          <w:szCs w:val="28"/>
          <w:u w:color="0070C0"/>
          <w:lang w:val="es-ES_tradnl"/>
        </w:rPr>
        <w:t xml:space="preserve"> </w:t>
      </w:r>
      <w:r w:rsidR="00891739" w:rsidRPr="000D7CDB">
        <w:rPr>
          <w:rStyle w:val="Aucun"/>
          <w:rFonts w:ascii="Times New Roman" w:hAnsi="Times New Roman"/>
          <w:b/>
          <w:color w:val="C00000"/>
          <w:sz w:val="28"/>
          <w:szCs w:val="28"/>
          <w:u w:color="0070C0"/>
          <w:lang w:val="fr-FR"/>
        </w:rPr>
        <w:t>pédagogique</w:t>
      </w:r>
    </w:p>
    <w:p w14:paraId="0B853096"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0FA593C8" w14:textId="763A08A7" w:rsidR="002744C9" w:rsidRPr="006D57CD" w:rsidRDefault="002744C9" w:rsidP="004737CB">
      <w:pPr>
        <w:pStyle w:val="Corps"/>
        <w:spacing w:after="0" w:line="240" w:lineRule="auto"/>
        <w:jc w:val="both"/>
        <w:rPr>
          <w:rStyle w:val="Aucun"/>
          <w:rFonts w:ascii="Times New Roman" w:eastAsia="Times New Roman" w:hAnsi="Times New Roman" w:cs="Times New Roman"/>
          <w:color w:val="auto"/>
          <w:sz w:val="24"/>
          <w:szCs w:val="24"/>
          <w:u w:color="0070C0"/>
        </w:rPr>
      </w:pPr>
      <w:r w:rsidRPr="006D57CD">
        <w:rPr>
          <w:rStyle w:val="Aucun"/>
          <w:rFonts w:ascii="Times New Roman" w:hAnsi="Times New Roman"/>
          <w:color w:val="auto"/>
          <w:sz w:val="24"/>
          <w:szCs w:val="24"/>
          <w:u w:color="0070C0"/>
          <w:lang w:val="fr-FR"/>
        </w:rPr>
        <w:t xml:space="preserve">Anne </w:t>
      </w:r>
      <w:proofErr w:type="spellStart"/>
      <w:r w:rsidRPr="006D57CD">
        <w:rPr>
          <w:rStyle w:val="Aucun"/>
          <w:rFonts w:ascii="Times New Roman" w:hAnsi="Times New Roman"/>
          <w:color w:val="auto"/>
          <w:sz w:val="24"/>
          <w:szCs w:val="24"/>
          <w:u w:color="0070C0"/>
          <w:lang w:val="fr-FR"/>
        </w:rPr>
        <w:t>Conchon</w:t>
      </w:r>
      <w:proofErr w:type="spellEnd"/>
      <w:r w:rsidRPr="006D57CD">
        <w:rPr>
          <w:rStyle w:val="Aucun"/>
          <w:rFonts w:ascii="Times New Roman" w:hAnsi="Times New Roman"/>
          <w:color w:val="auto"/>
          <w:sz w:val="24"/>
          <w:szCs w:val="24"/>
          <w:u w:color="0070C0"/>
          <w:lang w:val="fr-FR"/>
        </w:rPr>
        <w:t xml:space="preserve"> (Histoire économique </w:t>
      </w:r>
      <w:proofErr w:type="spellStart"/>
      <w:r w:rsidRPr="006D57CD">
        <w:rPr>
          <w:rStyle w:val="Aucun"/>
          <w:rFonts w:ascii="Times New Roman" w:hAnsi="Times New Roman"/>
          <w:color w:val="auto"/>
          <w:sz w:val="24"/>
          <w:szCs w:val="24"/>
          <w:u w:color="0070C0"/>
          <w:lang w:val="fr-FR"/>
        </w:rPr>
        <w:t>pré-industrielle</w:t>
      </w:r>
      <w:proofErr w:type="spellEnd"/>
      <w:r w:rsidRPr="006D57CD">
        <w:rPr>
          <w:rStyle w:val="Aucun"/>
          <w:rFonts w:ascii="Times New Roman" w:hAnsi="Times New Roman"/>
          <w:color w:val="auto"/>
          <w:sz w:val="24"/>
          <w:szCs w:val="24"/>
          <w:u w:color="0070C0"/>
          <w:lang w:val="fr-FR"/>
        </w:rPr>
        <w:t>, XVI</w:t>
      </w:r>
      <w:r w:rsidRPr="006D57CD">
        <w:rPr>
          <w:rStyle w:val="Aucun"/>
          <w:rFonts w:ascii="Times New Roman" w:hAnsi="Times New Roman"/>
          <w:color w:val="auto"/>
          <w:sz w:val="24"/>
          <w:szCs w:val="24"/>
          <w:u w:color="0070C0"/>
          <w:vertAlign w:val="superscript"/>
        </w:rPr>
        <w:t>e</w:t>
      </w:r>
      <w:r w:rsidRPr="006D57CD">
        <w:rPr>
          <w:rStyle w:val="Aucun"/>
          <w:rFonts w:ascii="Times New Roman" w:hAnsi="Times New Roman"/>
          <w:color w:val="auto"/>
          <w:sz w:val="24"/>
          <w:szCs w:val="24"/>
          <w:u w:color="0070C0"/>
        </w:rPr>
        <w:t>-d</w:t>
      </w:r>
      <w:r w:rsidRPr="006D57CD">
        <w:rPr>
          <w:rStyle w:val="Aucun"/>
          <w:rFonts w:ascii="Times New Roman" w:hAnsi="Times New Roman"/>
          <w:color w:val="auto"/>
          <w:sz w:val="24"/>
          <w:szCs w:val="24"/>
          <w:u w:color="0070C0"/>
          <w:lang w:val="fr-FR"/>
        </w:rPr>
        <w:t>é</w:t>
      </w:r>
      <w:r w:rsidRPr="006D57CD">
        <w:rPr>
          <w:rStyle w:val="Aucun"/>
          <w:rFonts w:ascii="Times New Roman" w:hAnsi="Times New Roman"/>
          <w:color w:val="auto"/>
          <w:sz w:val="24"/>
          <w:szCs w:val="24"/>
          <w:u w:color="0070C0"/>
        </w:rPr>
        <w:t xml:space="preserve">but </w:t>
      </w:r>
      <w:proofErr w:type="spellStart"/>
      <w:r w:rsidRPr="006D57CD">
        <w:rPr>
          <w:rStyle w:val="Aucun"/>
          <w:rFonts w:ascii="Times New Roman" w:hAnsi="Times New Roman"/>
          <w:color w:val="auto"/>
          <w:sz w:val="24"/>
          <w:szCs w:val="24"/>
          <w:u w:color="0070C0"/>
        </w:rPr>
        <w:t>XIX</w:t>
      </w:r>
      <w:r w:rsidRPr="006D57CD">
        <w:rPr>
          <w:rStyle w:val="Aucun"/>
          <w:rFonts w:ascii="Times New Roman" w:hAnsi="Times New Roman"/>
          <w:color w:val="auto"/>
          <w:sz w:val="24"/>
          <w:szCs w:val="24"/>
          <w:u w:color="0070C0"/>
          <w:vertAlign w:val="superscript"/>
        </w:rPr>
        <w:t>e</w:t>
      </w:r>
      <w:proofErr w:type="spellEnd"/>
      <w:r w:rsidRPr="006D57CD">
        <w:rPr>
          <w:rStyle w:val="Aucun"/>
          <w:rFonts w:ascii="Times New Roman" w:hAnsi="Times New Roman"/>
          <w:color w:val="auto"/>
          <w:sz w:val="24"/>
          <w:szCs w:val="24"/>
          <w:u w:color="0070C0"/>
        </w:rPr>
        <w:t xml:space="preserve"> </w:t>
      </w:r>
      <w:proofErr w:type="spellStart"/>
      <w:r w:rsidRPr="006D57CD">
        <w:rPr>
          <w:rStyle w:val="Aucun"/>
          <w:rFonts w:ascii="Times New Roman" w:hAnsi="Times New Roman"/>
          <w:color w:val="auto"/>
          <w:sz w:val="24"/>
          <w:szCs w:val="24"/>
          <w:u w:color="0070C0"/>
        </w:rPr>
        <w:t>si</w:t>
      </w:r>
      <w:proofErr w:type="spellEnd"/>
      <w:r w:rsidRPr="006D57CD">
        <w:rPr>
          <w:rStyle w:val="Aucun"/>
          <w:rFonts w:ascii="Times New Roman" w:hAnsi="Times New Roman"/>
          <w:color w:val="auto"/>
          <w:sz w:val="24"/>
          <w:szCs w:val="24"/>
          <w:u w:color="0070C0"/>
          <w:lang w:val="fr-FR"/>
        </w:rPr>
        <w:t>è</w:t>
      </w:r>
      <w:r w:rsidRPr="006D57CD">
        <w:rPr>
          <w:rStyle w:val="Aucun"/>
          <w:rFonts w:ascii="Times New Roman" w:hAnsi="Times New Roman"/>
          <w:color w:val="auto"/>
          <w:sz w:val="24"/>
          <w:szCs w:val="24"/>
          <w:u w:color="0070C0"/>
          <w:lang w:val="it-IT"/>
        </w:rPr>
        <w:t>cle)</w:t>
      </w:r>
    </w:p>
    <w:p w14:paraId="1AB075DF" w14:textId="3DC4FDC6" w:rsidR="005C2D15" w:rsidRPr="006D57CD" w:rsidRDefault="00891739" w:rsidP="004737CB">
      <w:pPr>
        <w:pStyle w:val="Corps"/>
        <w:spacing w:after="0" w:line="240" w:lineRule="auto"/>
        <w:jc w:val="both"/>
        <w:rPr>
          <w:rStyle w:val="Aucun"/>
          <w:rFonts w:ascii="Times New Roman" w:eastAsia="Times New Roman" w:hAnsi="Times New Roman" w:cs="Times New Roman"/>
          <w:color w:val="auto"/>
          <w:sz w:val="24"/>
          <w:szCs w:val="24"/>
          <w:u w:color="0070C0"/>
        </w:rPr>
      </w:pPr>
      <w:r w:rsidRPr="006D57CD">
        <w:rPr>
          <w:rStyle w:val="Aucun"/>
          <w:rFonts w:ascii="Times New Roman" w:hAnsi="Times New Roman"/>
          <w:color w:val="auto"/>
          <w:sz w:val="24"/>
          <w:szCs w:val="24"/>
          <w:u w:color="0070C0"/>
        </w:rPr>
        <w:t>Fr</w:t>
      </w:r>
      <w:r w:rsidRPr="006D57CD">
        <w:rPr>
          <w:rStyle w:val="Aucun"/>
          <w:rFonts w:ascii="Times New Roman" w:hAnsi="Times New Roman"/>
          <w:color w:val="auto"/>
          <w:sz w:val="24"/>
          <w:szCs w:val="24"/>
          <w:u w:color="0070C0"/>
          <w:lang w:val="fr-FR"/>
        </w:rPr>
        <w:t>é</w:t>
      </w:r>
      <w:r w:rsidRPr="006D57CD">
        <w:rPr>
          <w:rStyle w:val="Aucun"/>
          <w:rFonts w:ascii="Times New Roman" w:hAnsi="Times New Roman"/>
          <w:color w:val="auto"/>
          <w:sz w:val="24"/>
          <w:szCs w:val="24"/>
          <w:u w:color="0070C0"/>
        </w:rPr>
        <w:t>d</w:t>
      </w:r>
      <w:proofErr w:type="spellStart"/>
      <w:r w:rsidRPr="006D57CD">
        <w:rPr>
          <w:rStyle w:val="Aucun"/>
          <w:rFonts w:ascii="Times New Roman" w:hAnsi="Times New Roman"/>
          <w:color w:val="auto"/>
          <w:sz w:val="24"/>
          <w:szCs w:val="24"/>
          <w:u w:color="0070C0"/>
          <w:lang w:val="fr-FR"/>
        </w:rPr>
        <w:t>éric</w:t>
      </w:r>
      <w:proofErr w:type="spellEnd"/>
      <w:r w:rsidRPr="006D57CD">
        <w:rPr>
          <w:rStyle w:val="Aucun"/>
          <w:rFonts w:ascii="Times New Roman" w:hAnsi="Times New Roman"/>
          <w:color w:val="auto"/>
          <w:sz w:val="24"/>
          <w:szCs w:val="24"/>
          <w:u w:color="0070C0"/>
          <w:lang w:val="fr-FR"/>
        </w:rPr>
        <w:t xml:space="preserve"> </w:t>
      </w:r>
      <w:proofErr w:type="spellStart"/>
      <w:r w:rsidRPr="006D57CD">
        <w:rPr>
          <w:rStyle w:val="Aucun"/>
          <w:rFonts w:ascii="Times New Roman" w:hAnsi="Times New Roman"/>
          <w:color w:val="auto"/>
          <w:sz w:val="24"/>
          <w:szCs w:val="24"/>
          <w:u w:color="0070C0"/>
          <w:lang w:val="fr-FR"/>
        </w:rPr>
        <w:t>Tristram</w:t>
      </w:r>
      <w:proofErr w:type="spellEnd"/>
      <w:r w:rsidRPr="006D57CD">
        <w:rPr>
          <w:rStyle w:val="Aucun"/>
          <w:rFonts w:ascii="Times New Roman" w:hAnsi="Times New Roman"/>
          <w:color w:val="auto"/>
          <w:sz w:val="24"/>
          <w:szCs w:val="24"/>
          <w:u w:color="0070C0"/>
          <w:lang w:val="fr-FR"/>
        </w:rPr>
        <w:t xml:space="preserve"> (Histoire économique contemporaine</w:t>
      </w:r>
      <w:r w:rsidR="00303692">
        <w:rPr>
          <w:rStyle w:val="Aucun"/>
          <w:rFonts w:ascii="Times New Roman" w:hAnsi="Times New Roman"/>
          <w:color w:val="auto"/>
          <w:sz w:val="24"/>
          <w:szCs w:val="24"/>
          <w:u w:color="0070C0"/>
          <w:lang w:val="fr-FR"/>
        </w:rPr>
        <w:t>, XIX</w:t>
      </w:r>
      <w:r w:rsidR="00303692" w:rsidRPr="00303692">
        <w:rPr>
          <w:rStyle w:val="Aucun"/>
          <w:rFonts w:ascii="Times New Roman" w:hAnsi="Times New Roman"/>
          <w:color w:val="auto"/>
          <w:sz w:val="24"/>
          <w:szCs w:val="24"/>
          <w:u w:color="0070C0"/>
          <w:vertAlign w:val="superscript"/>
          <w:lang w:val="fr-FR"/>
        </w:rPr>
        <w:t>e</w:t>
      </w:r>
      <w:r w:rsidR="00303692">
        <w:rPr>
          <w:rStyle w:val="Aucun"/>
          <w:rFonts w:ascii="Times New Roman" w:hAnsi="Times New Roman"/>
          <w:color w:val="auto"/>
          <w:sz w:val="24"/>
          <w:szCs w:val="24"/>
          <w:u w:color="0070C0"/>
          <w:lang w:val="fr-FR"/>
        </w:rPr>
        <w:t>-XX</w:t>
      </w:r>
      <w:r w:rsidR="00303692" w:rsidRPr="00303692">
        <w:rPr>
          <w:rStyle w:val="Aucun"/>
          <w:rFonts w:ascii="Times New Roman" w:hAnsi="Times New Roman"/>
          <w:color w:val="auto"/>
          <w:sz w:val="24"/>
          <w:szCs w:val="24"/>
          <w:u w:color="0070C0"/>
          <w:vertAlign w:val="superscript"/>
          <w:lang w:val="fr-FR"/>
        </w:rPr>
        <w:t>e</w:t>
      </w:r>
      <w:r w:rsidR="00303692">
        <w:rPr>
          <w:rStyle w:val="Aucun"/>
          <w:rFonts w:ascii="Times New Roman" w:hAnsi="Times New Roman"/>
          <w:color w:val="auto"/>
          <w:sz w:val="24"/>
          <w:szCs w:val="24"/>
          <w:u w:color="0070C0"/>
          <w:lang w:val="fr-FR"/>
        </w:rPr>
        <w:t xml:space="preserve"> siècle</w:t>
      </w:r>
      <w:r w:rsidRPr="006D57CD">
        <w:rPr>
          <w:rStyle w:val="Aucun"/>
          <w:rFonts w:ascii="Times New Roman" w:hAnsi="Times New Roman"/>
          <w:color w:val="auto"/>
          <w:sz w:val="24"/>
          <w:szCs w:val="24"/>
          <w:u w:color="0070C0"/>
          <w:lang w:val="fr-FR"/>
        </w:rPr>
        <w:t>)</w:t>
      </w:r>
    </w:p>
    <w:p w14:paraId="7EA6A3FB" w14:textId="77777777" w:rsidR="005C2D15"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59EDDF53" w14:textId="77777777" w:rsidR="004B1737" w:rsidRPr="006D57CD" w:rsidRDefault="004B1737" w:rsidP="004737CB">
      <w:pPr>
        <w:pStyle w:val="Corps"/>
        <w:spacing w:after="0" w:line="240" w:lineRule="auto"/>
        <w:jc w:val="both"/>
        <w:rPr>
          <w:rStyle w:val="Aucun"/>
          <w:rFonts w:ascii="Times New Roman" w:eastAsia="Times New Roman" w:hAnsi="Times New Roman" w:cs="Times New Roman"/>
          <w:color w:val="auto"/>
          <w:sz w:val="24"/>
          <w:szCs w:val="24"/>
          <w:u w:color="0070C0"/>
        </w:rPr>
      </w:pPr>
      <w:proofErr w:type="gramStart"/>
      <w:r>
        <w:rPr>
          <w:rStyle w:val="Aucun"/>
          <w:rFonts w:ascii="Times New Roman" w:eastAsia="Times New Roman" w:hAnsi="Times New Roman" w:cs="Times New Roman"/>
          <w:color w:val="auto"/>
          <w:sz w:val="24"/>
          <w:szCs w:val="24"/>
          <w:u w:color="0070C0"/>
        </w:rPr>
        <w:t>Contact :</w:t>
      </w:r>
      <w:proofErr w:type="gramEnd"/>
      <w:r>
        <w:rPr>
          <w:rStyle w:val="Aucun"/>
          <w:rFonts w:ascii="Times New Roman" w:eastAsia="Times New Roman" w:hAnsi="Times New Roman" w:cs="Times New Roman"/>
          <w:color w:val="auto"/>
          <w:sz w:val="24"/>
          <w:szCs w:val="24"/>
          <w:u w:color="0070C0"/>
        </w:rPr>
        <w:t xml:space="preserve"> </w:t>
      </w:r>
      <w:r w:rsidR="004737CB">
        <w:rPr>
          <w:rStyle w:val="Aucun"/>
          <w:rFonts w:ascii="Times New Roman" w:eastAsia="Times New Roman" w:hAnsi="Times New Roman" w:cs="Times New Roman"/>
          <w:color w:val="auto"/>
          <w:sz w:val="24"/>
          <w:szCs w:val="24"/>
          <w:u w:color="0070C0"/>
        </w:rPr>
        <w:t>m</w:t>
      </w:r>
      <w:r>
        <w:rPr>
          <w:rStyle w:val="Aucun"/>
          <w:rFonts w:ascii="Times New Roman" w:eastAsia="Times New Roman" w:hAnsi="Times New Roman" w:cs="Times New Roman"/>
          <w:color w:val="auto"/>
          <w:sz w:val="24"/>
          <w:szCs w:val="24"/>
          <w:u w:color="0070C0"/>
        </w:rPr>
        <w:t>aster-histoire.</w:t>
      </w:r>
      <w:r w:rsidR="00034930">
        <w:rPr>
          <w:rStyle w:val="Aucun"/>
          <w:rFonts w:ascii="Times New Roman" w:eastAsia="Times New Roman" w:hAnsi="Times New Roman" w:cs="Times New Roman"/>
          <w:color w:val="auto"/>
          <w:sz w:val="24"/>
          <w:szCs w:val="24"/>
          <w:u w:color="0070C0"/>
        </w:rPr>
        <w:t>e</w:t>
      </w:r>
      <w:r>
        <w:rPr>
          <w:rStyle w:val="Aucun"/>
          <w:rFonts w:ascii="Times New Roman" w:eastAsia="Times New Roman" w:hAnsi="Times New Roman" w:cs="Times New Roman"/>
          <w:color w:val="auto"/>
          <w:sz w:val="24"/>
          <w:szCs w:val="24"/>
          <w:u w:color="0070C0"/>
        </w:rPr>
        <w:t>conomique@univ-paris1.fr</w:t>
      </w:r>
    </w:p>
    <w:p w14:paraId="159D58D5"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5065A983"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6724E107" w14:textId="77777777" w:rsidR="005C2D15" w:rsidRPr="000D7CDB" w:rsidRDefault="002744C9" w:rsidP="004737CB">
      <w:pPr>
        <w:pStyle w:val="Corps"/>
        <w:spacing w:after="0" w:line="240" w:lineRule="auto"/>
        <w:jc w:val="center"/>
        <w:rPr>
          <w:rStyle w:val="Aucun"/>
          <w:rFonts w:ascii="Times New Roman" w:eastAsia="Times New Roman" w:hAnsi="Times New Roman" w:cs="Times New Roman"/>
          <w:b/>
          <w:bCs/>
          <w:color w:val="C00000"/>
          <w:sz w:val="28"/>
          <w:szCs w:val="28"/>
        </w:rPr>
      </w:pPr>
      <w:r w:rsidRPr="000D7CDB">
        <w:rPr>
          <w:rStyle w:val="Aucun"/>
          <w:rFonts w:ascii="Times New Roman" w:hAnsi="Times New Roman"/>
          <w:b/>
          <w:bCs/>
          <w:color w:val="C00000"/>
          <w:sz w:val="28"/>
          <w:szCs w:val="28"/>
          <w:lang w:val="fr-FR"/>
        </w:rPr>
        <w:t>Organisation des enseignements</w:t>
      </w:r>
    </w:p>
    <w:p w14:paraId="0CD9AC9A" w14:textId="77777777" w:rsidR="005C2D15" w:rsidRPr="006D57CD" w:rsidRDefault="005C2D15" w:rsidP="004737CB">
      <w:pPr>
        <w:pStyle w:val="Corps"/>
        <w:spacing w:after="0" w:line="240" w:lineRule="auto"/>
        <w:jc w:val="both"/>
        <w:rPr>
          <w:rStyle w:val="Aucun"/>
          <w:rFonts w:ascii="Times New Roman" w:eastAsia="Times New Roman" w:hAnsi="Times New Roman" w:cs="Times New Roman"/>
          <w:color w:val="auto"/>
          <w:sz w:val="24"/>
          <w:szCs w:val="24"/>
          <w:u w:color="0070C0"/>
        </w:rPr>
      </w:pPr>
    </w:p>
    <w:p w14:paraId="15BF485F" w14:textId="77777777" w:rsidR="00A817E8" w:rsidRDefault="00891739" w:rsidP="004737CB">
      <w:pPr>
        <w:pStyle w:val="Corps"/>
        <w:spacing w:after="0" w:line="240" w:lineRule="auto"/>
        <w:jc w:val="both"/>
        <w:rPr>
          <w:rStyle w:val="Aucun"/>
          <w:rFonts w:ascii="Times New Roman" w:hAnsi="Times New Roman"/>
          <w:color w:val="auto"/>
          <w:sz w:val="24"/>
          <w:szCs w:val="24"/>
          <w:u w:color="0070C0"/>
          <w:lang w:val="fr-FR"/>
        </w:rPr>
      </w:pPr>
      <w:r w:rsidRPr="006D57CD">
        <w:rPr>
          <w:rStyle w:val="Aucun"/>
          <w:rFonts w:ascii="Times New Roman" w:hAnsi="Times New Roman"/>
          <w:color w:val="auto"/>
          <w:sz w:val="24"/>
          <w:szCs w:val="24"/>
          <w:u w:color="0070C0"/>
          <w:lang w:val="it-IT"/>
        </w:rPr>
        <w:t>La premi</w:t>
      </w:r>
      <w:r w:rsidRPr="006D57CD">
        <w:rPr>
          <w:rStyle w:val="Aucun"/>
          <w:rFonts w:ascii="Times New Roman" w:hAnsi="Times New Roman"/>
          <w:color w:val="auto"/>
          <w:sz w:val="24"/>
          <w:szCs w:val="24"/>
          <w:u w:color="0070C0"/>
          <w:lang w:val="fr-FR"/>
        </w:rPr>
        <w:t>è</w:t>
      </w:r>
      <w:r w:rsidRPr="006D57CD">
        <w:rPr>
          <w:rStyle w:val="Aucun"/>
          <w:rFonts w:ascii="Times New Roman" w:hAnsi="Times New Roman"/>
          <w:color w:val="auto"/>
          <w:sz w:val="24"/>
          <w:szCs w:val="24"/>
          <w:u w:color="0070C0"/>
          <w:lang w:val="it-IT"/>
        </w:rPr>
        <w:t>re ann</w:t>
      </w:r>
      <w:proofErr w:type="spellStart"/>
      <w:r w:rsidRPr="006D57CD">
        <w:rPr>
          <w:rStyle w:val="Aucun"/>
          <w:rFonts w:ascii="Times New Roman" w:hAnsi="Times New Roman"/>
          <w:color w:val="auto"/>
          <w:sz w:val="24"/>
          <w:szCs w:val="24"/>
          <w:u w:color="0070C0"/>
          <w:lang w:val="fr-FR"/>
        </w:rPr>
        <w:t>ée</w:t>
      </w:r>
      <w:proofErr w:type="spellEnd"/>
      <w:r w:rsidRPr="006D57CD">
        <w:rPr>
          <w:rStyle w:val="Aucun"/>
          <w:rFonts w:ascii="Times New Roman" w:hAnsi="Times New Roman"/>
          <w:color w:val="auto"/>
          <w:sz w:val="24"/>
          <w:szCs w:val="24"/>
          <w:u w:color="0070C0"/>
          <w:lang w:val="fr-FR"/>
        </w:rPr>
        <w:t xml:space="preserve"> (M1) est </w:t>
      </w:r>
      <w:r w:rsidR="00A817E8" w:rsidRPr="006D57CD">
        <w:rPr>
          <w:rStyle w:val="Aucun"/>
          <w:rFonts w:ascii="Times New Roman" w:hAnsi="Times New Roman"/>
          <w:color w:val="auto"/>
          <w:sz w:val="24"/>
          <w:szCs w:val="24"/>
          <w:u w:color="0070C0"/>
          <w:lang w:val="fr-FR"/>
        </w:rPr>
        <w:t>marquée</w:t>
      </w:r>
      <w:r w:rsidRPr="006D57CD">
        <w:rPr>
          <w:rStyle w:val="Aucun"/>
          <w:rFonts w:ascii="Times New Roman" w:hAnsi="Times New Roman"/>
          <w:color w:val="auto"/>
          <w:sz w:val="24"/>
          <w:szCs w:val="24"/>
          <w:u w:color="0070C0"/>
          <w:lang w:val="fr-FR"/>
        </w:rPr>
        <w:t xml:space="preserve"> par la soutenance d’un rapport d’étape qui pré</w:t>
      </w:r>
      <w:r w:rsidRPr="006D57CD">
        <w:rPr>
          <w:rStyle w:val="Aucun"/>
          <w:rFonts w:ascii="Times New Roman" w:hAnsi="Times New Roman"/>
          <w:color w:val="auto"/>
          <w:sz w:val="24"/>
          <w:szCs w:val="24"/>
          <w:u w:color="0070C0"/>
        </w:rPr>
        <w:t>sente</w:t>
      </w:r>
      <w:r w:rsidRPr="006D57CD">
        <w:rPr>
          <w:rStyle w:val="Aucun"/>
          <w:rFonts w:ascii="Times New Roman" w:hAnsi="Times New Roman"/>
          <w:color w:val="auto"/>
          <w:sz w:val="24"/>
          <w:szCs w:val="24"/>
          <w:u w:color="0070C0"/>
          <w:lang w:val="fr-FR"/>
        </w:rPr>
        <w:t xml:space="preserve"> la liste des sources du sujet, une bibliographie</w:t>
      </w:r>
      <w:r w:rsidR="002744C9" w:rsidRPr="006D57CD">
        <w:rPr>
          <w:rStyle w:val="Aucun"/>
          <w:rFonts w:ascii="Times New Roman" w:hAnsi="Times New Roman"/>
          <w:color w:val="auto"/>
          <w:sz w:val="24"/>
          <w:szCs w:val="24"/>
          <w:u w:color="0070C0"/>
          <w:lang w:val="fr-FR"/>
        </w:rPr>
        <w:t xml:space="preserve"> de travail, </w:t>
      </w:r>
      <w:r w:rsidRPr="006D57CD">
        <w:rPr>
          <w:rStyle w:val="Aucun"/>
          <w:rFonts w:ascii="Times New Roman" w:hAnsi="Times New Roman"/>
          <w:color w:val="auto"/>
          <w:sz w:val="24"/>
          <w:szCs w:val="24"/>
          <w:u w:color="0070C0"/>
          <w:lang w:val="fr-FR"/>
        </w:rPr>
        <w:t xml:space="preserve">un plan détaillé du futur mémoire de M2, </w:t>
      </w:r>
      <w:r w:rsidRPr="006D57CD">
        <w:rPr>
          <w:rStyle w:val="Aucun"/>
          <w:rFonts w:ascii="Times New Roman" w:hAnsi="Times New Roman"/>
          <w:color w:val="auto"/>
          <w:sz w:val="24"/>
          <w:szCs w:val="24"/>
          <w:u w:color="FF0000"/>
          <w:lang w:val="fr-FR"/>
        </w:rPr>
        <w:t>l</w:t>
      </w:r>
      <w:r w:rsidR="002744C9" w:rsidRPr="006D57CD">
        <w:rPr>
          <w:rStyle w:val="Aucun"/>
          <w:rFonts w:ascii="Times New Roman" w:hAnsi="Times New Roman"/>
          <w:color w:val="auto"/>
          <w:sz w:val="24"/>
          <w:szCs w:val="24"/>
          <w:u w:color="FF0000"/>
          <w:lang w:val="fr-FR"/>
        </w:rPr>
        <w:t xml:space="preserve">a mise en place </w:t>
      </w:r>
      <w:r w:rsidRPr="006D57CD">
        <w:rPr>
          <w:rStyle w:val="Aucun"/>
          <w:rFonts w:ascii="Times New Roman" w:hAnsi="Times New Roman"/>
          <w:color w:val="auto"/>
          <w:sz w:val="24"/>
          <w:szCs w:val="24"/>
          <w:u w:color="FF0000"/>
          <w:lang w:val="fr-FR"/>
        </w:rPr>
        <w:t>de l’introduction</w:t>
      </w:r>
      <w:r w:rsidR="002744C9" w:rsidRPr="006D57CD">
        <w:rPr>
          <w:rStyle w:val="Aucun"/>
          <w:rFonts w:ascii="Times New Roman" w:hAnsi="Times New Roman"/>
          <w:color w:val="auto"/>
          <w:sz w:val="24"/>
          <w:szCs w:val="24"/>
          <w:u w:color="FF0000"/>
          <w:lang w:val="fr-FR"/>
        </w:rPr>
        <w:t xml:space="preserve"> générale</w:t>
      </w:r>
      <w:r w:rsidRPr="006D57CD">
        <w:rPr>
          <w:rStyle w:val="Aucun"/>
          <w:rFonts w:ascii="Times New Roman" w:hAnsi="Times New Roman"/>
          <w:color w:val="auto"/>
          <w:sz w:val="24"/>
          <w:szCs w:val="24"/>
          <w:u w:color="FF0000"/>
          <w:lang w:val="fr-FR"/>
        </w:rPr>
        <w:t xml:space="preserve"> et </w:t>
      </w:r>
      <w:r w:rsidRPr="006D57CD">
        <w:rPr>
          <w:rStyle w:val="Aucun"/>
          <w:rFonts w:ascii="Times New Roman" w:hAnsi="Times New Roman"/>
          <w:color w:val="auto"/>
          <w:sz w:val="24"/>
          <w:szCs w:val="24"/>
          <w:u w:color="0070C0"/>
          <w:lang w:val="fr-FR"/>
        </w:rPr>
        <w:t>la rédaction d’un chapitre.</w:t>
      </w:r>
    </w:p>
    <w:p w14:paraId="66480F5E" w14:textId="77777777" w:rsidR="004737CB" w:rsidRPr="006D57CD" w:rsidRDefault="004737CB" w:rsidP="004737CB">
      <w:pPr>
        <w:pStyle w:val="Corps"/>
        <w:spacing w:after="0" w:line="240" w:lineRule="auto"/>
        <w:jc w:val="both"/>
        <w:rPr>
          <w:rStyle w:val="Aucun"/>
          <w:rFonts w:ascii="Times New Roman" w:hAnsi="Times New Roman"/>
          <w:color w:val="auto"/>
          <w:sz w:val="24"/>
          <w:szCs w:val="24"/>
          <w:u w:color="0070C0"/>
          <w:lang w:val="fr-FR"/>
        </w:rPr>
      </w:pPr>
    </w:p>
    <w:tbl>
      <w:tblPr>
        <w:tblStyle w:val="TableNormal"/>
        <w:tblW w:w="1048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485"/>
      </w:tblGrid>
      <w:tr w:rsidR="00E45194" w14:paraId="4E92545F" w14:textId="77777777" w:rsidTr="00E45194">
        <w:trPr>
          <w:trHeight w:val="24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828574" w14:textId="77777777" w:rsidR="00E45194" w:rsidRDefault="00E45194" w:rsidP="004737CB">
            <w:pPr>
              <w:pStyle w:val="Corps"/>
              <w:spacing w:after="0" w:line="240" w:lineRule="auto"/>
              <w:jc w:val="both"/>
            </w:pPr>
            <w:r>
              <w:rPr>
                <w:rStyle w:val="Aucun"/>
                <w:rFonts w:ascii="Times New Roman" w:hAnsi="Times New Roman"/>
                <w:b/>
                <w:bCs/>
                <w:lang w:val="fr-FR"/>
              </w:rPr>
              <w:t>Semestre 1</w:t>
            </w:r>
          </w:p>
        </w:tc>
      </w:tr>
      <w:tr w:rsidR="00E45194" w14:paraId="5240A6BF" w14:textId="77777777" w:rsidTr="00E45194">
        <w:trPr>
          <w:trHeight w:val="120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AAECBC" w14:textId="77777777" w:rsidR="00E45194" w:rsidRDefault="00E45194" w:rsidP="004737CB">
            <w:pPr>
              <w:pStyle w:val="Corps"/>
              <w:spacing w:after="0" w:line="240" w:lineRule="auto"/>
              <w:jc w:val="both"/>
              <w:rPr>
                <w:rStyle w:val="Aucun"/>
                <w:rFonts w:ascii="Times New Roman" w:hAnsi="Times New Roman"/>
                <w:lang w:val="fr-FR"/>
              </w:rPr>
            </w:pPr>
            <w:r w:rsidRPr="00E45194">
              <w:rPr>
                <w:rStyle w:val="Aucun"/>
                <w:rFonts w:ascii="Times New Roman" w:hAnsi="Times New Roman"/>
                <w:b/>
                <w:bCs/>
                <w:lang w:val="fr-FR"/>
              </w:rPr>
              <w:t>Séminaires de recherche</w:t>
            </w:r>
          </w:p>
          <w:p w14:paraId="614ABBC4" w14:textId="30D465B4" w:rsidR="00E45194" w:rsidRDefault="00E45194" w:rsidP="004737CB">
            <w:pPr>
              <w:pStyle w:val="Corps"/>
              <w:spacing w:after="0" w:line="240" w:lineRule="auto"/>
              <w:jc w:val="both"/>
              <w:rPr>
                <w:rStyle w:val="Aucun"/>
                <w:rFonts w:ascii="Times New Roman" w:eastAsia="Times New Roman" w:hAnsi="Times New Roman" w:cs="Times New Roman"/>
              </w:rPr>
            </w:pPr>
            <w:r>
              <w:rPr>
                <w:rStyle w:val="Aucun"/>
                <w:rFonts w:ascii="Times New Roman" w:hAnsi="Times New Roman"/>
                <w:lang w:val="fr-FR"/>
              </w:rPr>
              <w:t xml:space="preserve">1. </w:t>
            </w:r>
            <w:r w:rsidR="0045270E">
              <w:rPr>
                <w:rStyle w:val="Aucun"/>
                <w:rFonts w:ascii="Times New Roman" w:hAnsi="Times New Roman"/>
                <w:lang w:val="fr-FR"/>
              </w:rPr>
              <w:t xml:space="preserve">Séminaire </w:t>
            </w:r>
            <w:r>
              <w:rPr>
                <w:rStyle w:val="Aucun"/>
                <w:rFonts w:ascii="Times New Roman" w:hAnsi="Times New Roman"/>
                <w:lang w:val="fr-FR"/>
              </w:rPr>
              <w:t>de l’enseignant référent (voir liste ci-dessous) :</w:t>
            </w:r>
          </w:p>
          <w:p w14:paraId="0B123E99" w14:textId="621EF70A" w:rsidR="00E45194" w:rsidRPr="00A817E8" w:rsidRDefault="00E45194" w:rsidP="004737CB">
            <w:pPr>
              <w:pStyle w:val="Corps"/>
              <w:spacing w:after="0" w:line="240" w:lineRule="auto"/>
              <w:jc w:val="both"/>
              <w:rPr>
                <w:rStyle w:val="Aucun"/>
                <w:rFonts w:ascii="Times New Roman" w:eastAsia="Times New Roman" w:hAnsi="Times New Roman" w:cs="Times New Roman"/>
                <w:b/>
              </w:rPr>
            </w:pPr>
            <w:r>
              <w:rPr>
                <w:rStyle w:val="Aucun"/>
                <w:rFonts w:ascii="Times New Roman" w:hAnsi="Times New Roman"/>
                <w:lang w:val="fr-FR"/>
              </w:rPr>
              <w:t>- histoire moderne : selon les semaines, mercredi (salle Picard, 15-17h) et vendredi (ENS-Ulm, 16-18h)</w:t>
            </w:r>
          </w:p>
          <w:p w14:paraId="55F838BD" w14:textId="165B1CDB" w:rsidR="00E45194" w:rsidRDefault="00E45194" w:rsidP="004737CB">
            <w:pPr>
              <w:pStyle w:val="Corps"/>
              <w:spacing w:after="0" w:line="240" w:lineRule="auto"/>
              <w:jc w:val="both"/>
              <w:rPr>
                <w:rStyle w:val="Aucun"/>
                <w:rFonts w:ascii="Times New Roman" w:eastAsia="Times New Roman" w:hAnsi="Times New Roman" w:cs="Times New Roman"/>
              </w:rPr>
            </w:pPr>
            <w:r>
              <w:rPr>
                <w:rStyle w:val="Aucun"/>
                <w:rFonts w:ascii="Times New Roman" w:hAnsi="Times New Roman"/>
                <w:lang w:val="fr-FR"/>
              </w:rPr>
              <w:t>- histoire contemporaine : mercredi (salle M. Bloch, 15-17h)</w:t>
            </w:r>
          </w:p>
          <w:p w14:paraId="038A0DBB" w14:textId="77777777" w:rsidR="00E45194" w:rsidRDefault="00E45194" w:rsidP="004737CB">
            <w:pPr>
              <w:pStyle w:val="Corps"/>
              <w:spacing w:after="0" w:line="240" w:lineRule="auto"/>
              <w:jc w:val="both"/>
              <w:rPr>
                <w:rStyle w:val="Aucun"/>
                <w:rFonts w:ascii="Times New Roman" w:hAnsi="Times New Roman"/>
                <w:lang w:val="fr-FR"/>
              </w:rPr>
            </w:pPr>
            <w:r>
              <w:rPr>
                <w:rStyle w:val="Aucun"/>
                <w:rFonts w:ascii="Times New Roman" w:hAnsi="Times New Roman"/>
                <w:lang w:val="fr-FR"/>
              </w:rPr>
              <w:t xml:space="preserve">Plusieurs séances de séminaire sont organisées sur des thématiques transversales de façon à envisager les dynamiques et les discontinuités en longue durée. </w:t>
            </w:r>
          </w:p>
          <w:p w14:paraId="6C6EBFE4" w14:textId="77777777" w:rsidR="00E45194" w:rsidRDefault="00E45194" w:rsidP="004737CB">
            <w:pPr>
              <w:pStyle w:val="Corps"/>
              <w:spacing w:after="0" w:line="240" w:lineRule="auto"/>
              <w:jc w:val="both"/>
              <w:rPr>
                <w:rStyle w:val="Aucun"/>
                <w:rFonts w:ascii="Times New Roman" w:hAnsi="Times New Roman"/>
                <w:lang w:val="fr-FR"/>
              </w:rPr>
            </w:pPr>
          </w:p>
          <w:p w14:paraId="2EA59D9A" w14:textId="31685881" w:rsidR="00E45194" w:rsidRDefault="00E45194" w:rsidP="004737CB">
            <w:pPr>
              <w:pStyle w:val="Corps"/>
              <w:spacing w:after="0" w:line="240" w:lineRule="auto"/>
              <w:jc w:val="both"/>
            </w:pPr>
            <w:r>
              <w:rPr>
                <w:rStyle w:val="Aucun"/>
                <w:rFonts w:ascii="Times New Roman" w:hAnsi="Times New Roman"/>
                <w:lang w:val="fr-FR"/>
              </w:rPr>
              <w:t>2. Un séminaire de recherche à choisir parmi ceux proposés ou dans une autre spécialité de Master à Paris 1 ou dans un établissement partenaire</w:t>
            </w:r>
          </w:p>
        </w:tc>
      </w:tr>
      <w:tr w:rsidR="00E45194" w14:paraId="54E5A322" w14:textId="77777777" w:rsidTr="00E45194">
        <w:trPr>
          <w:trHeight w:val="72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FFCF32" w14:textId="3E9468E6" w:rsidR="00E45194" w:rsidRDefault="00E45194" w:rsidP="004737CB">
            <w:pPr>
              <w:pStyle w:val="Corps"/>
              <w:spacing w:after="0" w:line="240" w:lineRule="auto"/>
              <w:jc w:val="both"/>
              <w:rPr>
                <w:rStyle w:val="Aucun"/>
                <w:rFonts w:ascii="Times New Roman" w:eastAsia="Times New Roman" w:hAnsi="Times New Roman" w:cs="Times New Roman"/>
              </w:rPr>
            </w:pPr>
            <w:r>
              <w:rPr>
                <w:rStyle w:val="Aucun"/>
                <w:rFonts w:ascii="Times New Roman" w:hAnsi="Times New Roman"/>
                <w:b/>
                <w:bCs/>
                <w:lang w:val="fr-FR"/>
              </w:rPr>
              <w:t>Méthodologies</w:t>
            </w:r>
            <w:r>
              <w:rPr>
                <w:rStyle w:val="Aucun"/>
                <w:rFonts w:ascii="Times New Roman" w:hAnsi="Times New Roman"/>
                <w:lang w:val="fr-FR"/>
              </w:rPr>
              <w:t xml:space="preserve"> </w:t>
            </w:r>
          </w:p>
          <w:p w14:paraId="0ACACE5C" w14:textId="742A4D41" w:rsidR="0045270E" w:rsidRPr="0045270E" w:rsidRDefault="00E45194" w:rsidP="0045270E">
            <w:pPr>
              <w:pStyle w:val="Corps"/>
              <w:spacing w:after="0" w:line="240" w:lineRule="auto"/>
              <w:jc w:val="both"/>
              <w:rPr>
                <w:rFonts w:ascii="Times New Roman" w:hAnsi="Times New Roman" w:cs="Times New Roman"/>
                <w:b/>
                <w:bCs/>
                <w:color w:val="auto"/>
                <w:lang w:val="fr-FR"/>
              </w:rPr>
            </w:pPr>
            <w:r w:rsidRPr="0045270E">
              <w:rPr>
                <w:rStyle w:val="Aucun"/>
                <w:rFonts w:ascii="Times New Roman" w:hAnsi="Times New Roman" w:cs="Times New Roman"/>
                <w:color w:val="auto"/>
                <w:lang w:val="fr-FR"/>
              </w:rPr>
              <w:t>1. </w:t>
            </w:r>
            <w:r w:rsidR="0045270E" w:rsidRPr="0045270E">
              <w:rPr>
                <w:rFonts w:ascii="Times New Roman" w:hAnsi="Times New Roman" w:cs="Times New Roman"/>
                <w:color w:val="auto"/>
              </w:rPr>
              <w:t xml:space="preserve">Constitution de corpus et </w:t>
            </w:r>
            <w:proofErr w:type="spellStart"/>
            <w:r w:rsidR="0045270E" w:rsidRPr="0045270E">
              <w:rPr>
                <w:rFonts w:ascii="Times New Roman" w:hAnsi="Times New Roman" w:cs="Times New Roman"/>
                <w:color w:val="auto"/>
              </w:rPr>
              <w:t>méthodes</w:t>
            </w:r>
            <w:proofErr w:type="spellEnd"/>
            <w:r w:rsidR="0045270E" w:rsidRPr="0045270E">
              <w:rPr>
                <w:rFonts w:ascii="Times New Roman" w:hAnsi="Times New Roman" w:cs="Times New Roman"/>
                <w:color w:val="auto"/>
              </w:rPr>
              <w:t xml:space="preserve"> de </w:t>
            </w:r>
            <w:proofErr w:type="spellStart"/>
            <w:r w:rsidR="0045270E" w:rsidRPr="0045270E">
              <w:rPr>
                <w:rFonts w:ascii="Times New Roman" w:hAnsi="Times New Roman" w:cs="Times New Roman"/>
                <w:color w:val="auto"/>
              </w:rPr>
              <w:t>traitement</w:t>
            </w:r>
            <w:proofErr w:type="spellEnd"/>
          </w:p>
          <w:p w14:paraId="243ACCF3" w14:textId="3B4C5C03" w:rsidR="00E45194" w:rsidRPr="0045270E" w:rsidRDefault="0045270E" w:rsidP="004737CB">
            <w:pPr>
              <w:pStyle w:val="Corps"/>
              <w:spacing w:after="0" w:line="240" w:lineRule="auto"/>
              <w:jc w:val="both"/>
              <w:rPr>
                <w:rStyle w:val="Aucun"/>
                <w:rFonts w:ascii="Times New Roman" w:hAnsi="Times New Roman" w:cs="Times New Roman"/>
                <w:color w:val="auto"/>
                <w:lang w:val="fr-FR"/>
              </w:rPr>
            </w:pPr>
            <w:r>
              <w:rPr>
                <w:rStyle w:val="Aucun"/>
                <w:rFonts w:ascii="Times New Roman" w:hAnsi="Times New Roman" w:cs="Times New Roman"/>
                <w:color w:val="auto"/>
                <w:lang w:val="fr-FR"/>
              </w:rPr>
              <w:t xml:space="preserve">- </w:t>
            </w:r>
            <w:r w:rsidR="00E45194" w:rsidRPr="0045270E">
              <w:rPr>
                <w:rStyle w:val="Aucun"/>
                <w:rFonts w:ascii="Times New Roman" w:hAnsi="Times New Roman" w:cs="Times New Roman"/>
                <w:color w:val="auto"/>
                <w:lang w:val="fr-FR"/>
              </w:rPr>
              <w:t xml:space="preserve">histoire moderne : mercredi, </w:t>
            </w:r>
            <w:r w:rsidR="00CF00ED">
              <w:rPr>
                <w:rStyle w:val="Aucun"/>
                <w:rFonts w:ascii="Times New Roman" w:hAnsi="Times New Roman" w:cs="Times New Roman"/>
                <w:color w:val="auto"/>
                <w:lang w:val="fr-FR"/>
              </w:rPr>
              <w:t>salle Picard</w:t>
            </w:r>
            <w:r w:rsidR="00E45194" w:rsidRPr="00841870">
              <w:rPr>
                <w:rStyle w:val="Aucun"/>
                <w:rFonts w:ascii="Times New Roman" w:hAnsi="Times New Roman" w:cs="Times New Roman"/>
                <w:color w:val="auto"/>
                <w:lang w:val="fr-FR"/>
              </w:rPr>
              <w:t xml:space="preserve"> </w:t>
            </w:r>
            <w:r w:rsidR="00E45194" w:rsidRPr="0045270E">
              <w:rPr>
                <w:rStyle w:val="Aucun"/>
                <w:rFonts w:ascii="Times New Roman" w:hAnsi="Times New Roman" w:cs="Times New Roman"/>
                <w:color w:val="auto"/>
                <w:lang w:val="fr-FR"/>
              </w:rPr>
              <w:t>(13-15h)</w:t>
            </w:r>
          </w:p>
          <w:p w14:paraId="1913B8B4" w14:textId="2E856D37" w:rsidR="00E45194" w:rsidRDefault="0045270E" w:rsidP="00E45194">
            <w:pPr>
              <w:pStyle w:val="Corps"/>
              <w:spacing w:after="0" w:line="240" w:lineRule="auto"/>
              <w:rPr>
                <w:rStyle w:val="Aucun"/>
                <w:rFonts w:ascii="Times New Roman" w:hAnsi="Times New Roman"/>
                <w:lang w:val="fr-FR"/>
              </w:rPr>
            </w:pPr>
            <w:r>
              <w:rPr>
                <w:rStyle w:val="Aucun"/>
                <w:rFonts w:ascii="Times New Roman" w:hAnsi="Times New Roman" w:cs="Times New Roman"/>
                <w:color w:val="auto"/>
                <w:lang w:val="fr-FR"/>
              </w:rPr>
              <w:t xml:space="preserve">- </w:t>
            </w:r>
            <w:r w:rsidR="00E45194" w:rsidRPr="0045270E">
              <w:rPr>
                <w:rStyle w:val="Aucun"/>
                <w:rFonts w:ascii="Times New Roman" w:hAnsi="Times New Roman" w:cs="Times New Roman"/>
                <w:color w:val="auto"/>
                <w:lang w:val="fr-FR"/>
              </w:rPr>
              <w:t>histoire contemporaine</w:t>
            </w:r>
            <w:r w:rsidR="00E45194" w:rsidRPr="0045270E">
              <w:rPr>
                <w:rStyle w:val="Aucun"/>
                <w:rFonts w:ascii="Times New Roman" w:hAnsi="Times New Roman"/>
                <w:color w:val="auto"/>
                <w:lang w:val="fr-FR"/>
              </w:rPr>
              <w:t xml:space="preserve"> </w:t>
            </w:r>
            <w:r w:rsidR="00E45194">
              <w:rPr>
                <w:rStyle w:val="Aucun"/>
                <w:rFonts w:ascii="Times New Roman" w:hAnsi="Times New Roman"/>
                <w:lang w:val="fr-FR"/>
              </w:rPr>
              <w:t>: mercredi, salle Fossier (11-13h)</w:t>
            </w:r>
          </w:p>
          <w:p w14:paraId="6E2222FE" w14:textId="77777777" w:rsidR="00E45194" w:rsidRDefault="00E45194" w:rsidP="00E45194">
            <w:pPr>
              <w:pStyle w:val="Corps"/>
              <w:spacing w:after="0" w:line="240" w:lineRule="auto"/>
              <w:rPr>
                <w:rStyle w:val="Aucun"/>
                <w:rFonts w:ascii="Times New Roman" w:hAnsi="Times New Roman"/>
                <w:lang w:val="fr-FR"/>
              </w:rPr>
            </w:pPr>
          </w:p>
          <w:p w14:paraId="48B47279" w14:textId="0FC44379" w:rsidR="00E45194" w:rsidRDefault="00E45194" w:rsidP="00E45194">
            <w:pPr>
              <w:pStyle w:val="Corps"/>
              <w:spacing w:after="0" w:line="240" w:lineRule="auto"/>
              <w:rPr>
                <w:rStyle w:val="Aucun"/>
                <w:rFonts w:ascii="Times New Roman" w:eastAsia="Times New Roman" w:hAnsi="Times New Roman" w:cs="Times New Roman"/>
              </w:rPr>
            </w:pPr>
            <w:r>
              <w:rPr>
                <w:rStyle w:val="Aucun"/>
                <w:rFonts w:ascii="Times New Roman" w:hAnsi="Times New Roman"/>
                <w:lang w:val="fr-FR"/>
              </w:rPr>
              <w:t>2. Enseignements</w:t>
            </w:r>
            <w:r w:rsidR="0045270E">
              <w:rPr>
                <w:rStyle w:val="Aucun"/>
                <w:rFonts w:ascii="Times New Roman" w:hAnsi="Times New Roman"/>
                <w:lang w:val="fr-FR"/>
              </w:rPr>
              <w:t xml:space="preserve"> dits d’ouverture,</w:t>
            </w:r>
            <w:r>
              <w:rPr>
                <w:rStyle w:val="Aucun"/>
                <w:rFonts w:ascii="Times New Roman" w:hAnsi="Times New Roman"/>
                <w:lang w:val="fr-FR"/>
              </w:rPr>
              <w:t xml:space="preserve"> à choisir parmi les séminaires proposés par l’Ecole d’histoire ou une institution partenaire</w:t>
            </w:r>
          </w:p>
          <w:p w14:paraId="39BC9A70" w14:textId="4D98657F" w:rsidR="00E45194" w:rsidRDefault="00E45194" w:rsidP="004737CB">
            <w:pPr>
              <w:pStyle w:val="Corps"/>
              <w:spacing w:after="0" w:line="240" w:lineRule="auto"/>
              <w:jc w:val="both"/>
            </w:pPr>
          </w:p>
        </w:tc>
      </w:tr>
      <w:tr w:rsidR="00E45194" w14:paraId="6000F267" w14:textId="77777777" w:rsidTr="00E45194">
        <w:trPr>
          <w:trHeight w:val="633"/>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650B2A" w14:textId="56BF020E" w:rsidR="00E45194" w:rsidRDefault="00E45194" w:rsidP="00E45194">
            <w:pPr>
              <w:pStyle w:val="Corps"/>
              <w:spacing w:after="0" w:line="240" w:lineRule="auto"/>
            </w:pPr>
            <w:r>
              <w:rPr>
                <w:rStyle w:val="Aucun"/>
                <w:rFonts w:ascii="Times New Roman" w:hAnsi="Times New Roman"/>
                <w:b/>
                <w:bCs/>
                <w:lang w:val="fr-FR"/>
              </w:rPr>
              <w:t>Outils</w:t>
            </w:r>
            <w:r>
              <w:rPr>
                <w:rStyle w:val="Aucun"/>
                <w:rFonts w:ascii="Times New Roman" w:eastAsia="Times New Roman" w:hAnsi="Times New Roman" w:cs="Times New Roman"/>
                <w:lang w:val="fr-FR"/>
              </w:rPr>
              <w:br/>
            </w:r>
            <w:r>
              <w:rPr>
                <w:rStyle w:val="Aucun"/>
                <w:rFonts w:ascii="Times New Roman" w:hAnsi="Times New Roman"/>
                <w:lang w:val="fr-FR"/>
              </w:rPr>
              <w:t>- Informatique (base de données, traitement statistique, cartographie…)</w:t>
            </w:r>
            <w:r>
              <w:rPr>
                <w:rStyle w:val="Aucun"/>
                <w:rFonts w:ascii="Times New Roman" w:eastAsia="Times New Roman" w:hAnsi="Times New Roman" w:cs="Times New Roman"/>
                <w:lang w:val="fr-FR"/>
              </w:rPr>
              <w:br/>
            </w:r>
            <w:r>
              <w:rPr>
                <w:rStyle w:val="Aucun"/>
                <w:rFonts w:ascii="Times New Roman" w:hAnsi="Times New Roman"/>
                <w:lang w:val="fr-FR"/>
              </w:rPr>
              <w:t>- Paléographie</w:t>
            </w:r>
          </w:p>
        </w:tc>
      </w:tr>
      <w:tr w:rsidR="00E45194" w14:paraId="701D7A2C" w14:textId="77777777" w:rsidTr="00E45194">
        <w:trPr>
          <w:trHeight w:val="24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3E083" w14:textId="77777777" w:rsidR="00E45194" w:rsidRPr="0045270E" w:rsidRDefault="00E45194" w:rsidP="004737CB">
            <w:pPr>
              <w:pStyle w:val="Corps"/>
              <w:spacing w:after="0" w:line="240" w:lineRule="auto"/>
              <w:jc w:val="both"/>
              <w:rPr>
                <w:b/>
                <w:bCs/>
              </w:rPr>
            </w:pPr>
            <w:r w:rsidRPr="0045270E">
              <w:rPr>
                <w:rStyle w:val="Aucun"/>
                <w:rFonts w:ascii="Times New Roman" w:hAnsi="Times New Roman"/>
                <w:b/>
                <w:bCs/>
                <w:lang w:val="fr-FR"/>
              </w:rPr>
              <w:t>Langue vivante</w:t>
            </w:r>
          </w:p>
        </w:tc>
      </w:tr>
    </w:tbl>
    <w:p w14:paraId="6AC84143" w14:textId="77777777" w:rsidR="0045270E" w:rsidRDefault="0045270E"/>
    <w:tbl>
      <w:tblPr>
        <w:tblStyle w:val="TableNormal"/>
        <w:tblW w:w="1048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485"/>
      </w:tblGrid>
      <w:tr w:rsidR="00E45194" w14:paraId="1173E095" w14:textId="77777777" w:rsidTr="00E45194">
        <w:trPr>
          <w:trHeight w:val="382"/>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13FA7" w14:textId="0E338D81" w:rsidR="00E45194" w:rsidRDefault="0045270E" w:rsidP="0045270E">
            <w:pPr>
              <w:pStyle w:val="Corps"/>
              <w:spacing w:after="0" w:line="240" w:lineRule="auto"/>
              <w:jc w:val="both"/>
              <w:rPr>
                <w:rStyle w:val="Aucun"/>
                <w:rFonts w:ascii="Times New Roman" w:hAnsi="Times New Roman"/>
                <w:b/>
                <w:bCs/>
                <w:lang w:val="fr-FR"/>
              </w:rPr>
            </w:pPr>
            <w:r>
              <w:rPr>
                <w:rStyle w:val="Aucun"/>
                <w:rFonts w:ascii="Times New Roman" w:hAnsi="Times New Roman"/>
                <w:b/>
                <w:bCs/>
                <w:lang w:val="fr-FR"/>
              </w:rPr>
              <w:t>Semestre 2</w:t>
            </w:r>
          </w:p>
        </w:tc>
      </w:tr>
      <w:tr w:rsidR="00E45194" w14:paraId="217E5013" w14:textId="77777777" w:rsidTr="0045270E">
        <w:trPr>
          <w:trHeight w:val="72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DECD94" w14:textId="6B818A6B" w:rsidR="0045270E" w:rsidRPr="00841870" w:rsidRDefault="00E45194" w:rsidP="0045270E">
            <w:pPr>
              <w:pStyle w:val="Corps"/>
              <w:spacing w:after="0" w:line="240" w:lineRule="auto"/>
              <w:jc w:val="both"/>
              <w:rPr>
                <w:rStyle w:val="Aucun"/>
                <w:rFonts w:ascii="Times New Roman" w:hAnsi="Times New Roman" w:cs="Times New Roman"/>
                <w:b/>
                <w:bCs/>
                <w:sz w:val="24"/>
                <w:szCs w:val="24"/>
                <w:lang w:val="fr-FR"/>
              </w:rPr>
            </w:pPr>
            <w:r w:rsidRPr="00841870">
              <w:rPr>
                <w:rStyle w:val="Aucun"/>
                <w:rFonts w:ascii="Times New Roman" w:hAnsi="Times New Roman" w:cs="Times New Roman"/>
                <w:b/>
                <w:bCs/>
                <w:sz w:val="24"/>
                <w:szCs w:val="24"/>
                <w:lang w:val="fr-FR"/>
              </w:rPr>
              <w:t>Séminaire</w:t>
            </w:r>
            <w:r w:rsidR="0045270E" w:rsidRPr="00841870">
              <w:rPr>
                <w:rStyle w:val="Aucun"/>
                <w:rFonts w:ascii="Times New Roman" w:hAnsi="Times New Roman" w:cs="Times New Roman"/>
                <w:b/>
                <w:bCs/>
                <w:sz w:val="24"/>
                <w:szCs w:val="24"/>
                <w:lang w:val="fr-FR"/>
              </w:rPr>
              <w:t>s</w:t>
            </w:r>
            <w:r w:rsidRPr="00841870">
              <w:rPr>
                <w:rStyle w:val="Aucun"/>
                <w:rFonts w:ascii="Times New Roman" w:hAnsi="Times New Roman" w:cs="Times New Roman"/>
                <w:b/>
                <w:bCs/>
                <w:sz w:val="24"/>
                <w:szCs w:val="24"/>
                <w:lang w:val="fr-FR"/>
              </w:rPr>
              <w:t xml:space="preserve"> de recherche </w:t>
            </w:r>
          </w:p>
          <w:p w14:paraId="657A18EC" w14:textId="63253D40" w:rsidR="00E45194" w:rsidRPr="00841870" w:rsidRDefault="0045270E" w:rsidP="0045270E">
            <w:pPr>
              <w:pStyle w:val="Corps"/>
              <w:spacing w:after="0" w:line="240" w:lineRule="auto"/>
              <w:jc w:val="both"/>
              <w:rPr>
                <w:rStyle w:val="Aucun"/>
                <w:rFonts w:ascii="Times New Roman" w:eastAsia="Times New Roman" w:hAnsi="Times New Roman" w:cs="Times New Roman"/>
                <w:sz w:val="24"/>
                <w:szCs w:val="24"/>
              </w:rPr>
            </w:pPr>
            <w:r w:rsidRPr="00841870">
              <w:rPr>
                <w:rStyle w:val="Aucun"/>
                <w:rFonts w:ascii="Times New Roman" w:hAnsi="Times New Roman" w:cs="Times New Roman"/>
                <w:sz w:val="24"/>
                <w:szCs w:val="24"/>
                <w:lang w:val="fr-FR"/>
              </w:rPr>
              <w:t xml:space="preserve">1. Séminaire </w:t>
            </w:r>
            <w:r w:rsidR="00E45194" w:rsidRPr="00841870">
              <w:rPr>
                <w:rStyle w:val="Aucun"/>
                <w:rFonts w:ascii="Times New Roman" w:hAnsi="Times New Roman" w:cs="Times New Roman"/>
                <w:sz w:val="24"/>
                <w:szCs w:val="24"/>
                <w:lang w:val="fr-FR"/>
              </w:rPr>
              <w:t>de l’enseignant référent (voir liste ci-dessous) :</w:t>
            </w:r>
          </w:p>
          <w:p w14:paraId="181AF4F9" w14:textId="7EF8D609" w:rsidR="00E45194" w:rsidRPr="00841870" w:rsidRDefault="00E45194" w:rsidP="0045270E">
            <w:pPr>
              <w:pStyle w:val="Corps"/>
              <w:spacing w:after="0" w:line="240" w:lineRule="auto"/>
              <w:jc w:val="both"/>
              <w:rPr>
                <w:rStyle w:val="Aucun"/>
                <w:rFonts w:ascii="Times New Roman" w:eastAsia="Times New Roman" w:hAnsi="Times New Roman" w:cs="Times New Roman"/>
                <w:sz w:val="24"/>
                <w:szCs w:val="24"/>
              </w:rPr>
            </w:pPr>
            <w:r w:rsidRPr="00841870">
              <w:rPr>
                <w:rStyle w:val="Aucun"/>
                <w:rFonts w:ascii="Times New Roman" w:hAnsi="Times New Roman" w:cs="Times New Roman"/>
                <w:sz w:val="24"/>
                <w:szCs w:val="24"/>
                <w:lang w:val="fr-FR"/>
              </w:rPr>
              <w:t>- histoire moderne : selon les semaines, mercredi (salle Picard, 15-17h) et vendredi (ENS-Ulm, 16-18h)</w:t>
            </w:r>
          </w:p>
          <w:p w14:paraId="4A8E09F8" w14:textId="77777777" w:rsidR="00E45194" w:rsidRPr="00841870" w:rsidRDefault="00E45194" w:rsidP="0045270E">
            <w:pPr>
              <w:pStyle w:val="Corps"/>
              <w:spacing w:after="0" w:line="240" w:lineRule="auto"/>
              <w:jc w:val="both"/>
              <w:rPr>
                <w:rStyle w:val="Aucun"/>
                <w:rFonts w:ascii="Times New Roman" w:hAnsi="Times New Roman" w:cs="Times New Roman"/>
                <w:sz w:val="24"/>
                <w:szCs w:val="24"/>
                <w:lang w:val="fr-FR"/>
              </w:rPr>
            </w:pPr>
            <w:r w:rsidRPr="00841870">
              <w:rPr>
                <w:rStyle w:val="Aucun"/>
                <w:rFonts w:ascii="Times New Roman" w:hAnsi="Times New Roman" w:cs="Times New Roman"/>
                <w:sz w:val="24"/>
                <w:szCs w:val="24"/>
                <w:lang w:val="fr-FR"/>
              </w:rPr>
              <w:t>- histoire contemporaine : mercredi (salle M. Bloch, 15-17h)</w:t>
            </w:r>
          </w:p>
          <w:p w14:paraId="03C463D9" w14:textId="77777777" w:rsidR="0045270E" w:rsidRPr="00841870" w:rsidRDefault="0045270E" w:rsidP="0045270E">
            <w:pPr>
              <w:pStyle w:val="Corps"/>
              <w:spacing w:after="0" w:line="240" w:lineRule="auto"/>
              <w:jc w:val="both"/>
              <w:rPr>
                <w:rStyle w:val="Aucun"/>
                <w:rFonts w:ascii="Times New Roman" w:hAnsi="Times New Roman" w:cs="Times New Roman"/>
                <w:sz w:val="24"/>
                <w:szCs w:val="24"/>
                <w:lang w:val="fr-FR"/>
              </w:rPr>
            </w:pPr>
          </w:p>
          <w:p w14:paraId="5D34A2C3" w14:textId="29D2E010" w:rsidR="0045270E" w:rsidRPr="00841870" w:rsidRDefault="0045270E" w:rsidP="0045270E">
            <w:pPr>
              <w:pStyle w:val="Corps"/>
              <w:spacing w:after="0" w:line="240" w:lineRule="auto"/>
              <w:jc w:val="both"/>
              <w:rPr>
                <w:rFonts w:ascii="Times New Roman" w:hAnsi="Times New Roman" w:cs="Times New Roman"/>
                <w:sz w:val="24"/>
                <w:szCs w:val="24"/>
              </w:rPr>
            </w:pPr>
            <w:r w:rsidRPr="00841870">
              <w:rPr>
                <w:rStyle w:val="Aucun"/>
                <w:rFonts w:ascii="Times New Roman" w:hAnsi="Times New Roman" w:cs="Times New Roman"/>
                <w:sz w:val="24"/>
                <w:szCs w:val="24"/>
                <w:lang w:val="fr-FR"/>
              </w:rPr>
              <w:t>2. Un séminaire de recherche à choisir parmi ceux proposés ou dans une autre spécialité de Master à Paris 1 ou dans un établissement partenaire</w:t>
            </w:r>
          </w:p>
        </w:tc>
      </w:tr>
      <w:tr w:rsidR="00E45194" w14:paraId="14FCD401" w14:textId="77777777" w:rsidTr="0045270E">
        <w:trPr>
          <w:trHeight w:val="48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2C69F" w14:textId="77777777" w:rsidR="00E45194" w:rsidRPr="00841870" w:rsidRDefault="0045270E" w:rsidP="004737CB">
            <w:pPr>
              <w:pStyle w:val="Corps"/>
              <w:spacing w:after="0" w:line="240" w:lineRule="auto"/>
              <w:jc w:val="both"/>
              <w:rPr>
                <w:rFonts w:ascii="Times New Roman" w:hAnsi="Times New Roman" w:cs="Times New Roman"/>
                <w:b/>
                <w:bCs/>
                <w:sz w:val="24"/>
                <w:szCs w:val="24"/>
              </w:rPr>
            </w:pPr>
            <w:proofErr w:type="spellStart"/>
            <w:r w:rsidRPr="00841870">
              <w:rPr>
                <w:rFonts w:ascii="Times New Roman" w:hAnsi="Times New Roman" w:cs="Times New Roman"/>
                <w:b/>
                <w:bCs/>
                <w:sz w:val="24"/>
                <w:szCs w:val="24"/>
              </w:rPr>
              <w:t>Méthodologies</w:t>
            </w:r>
            <w:proofErr w:type="spellEnd"/>
          </w:p>
          <w:p w14:paraId="0E7D4DAE" w14:textId="0F922C9B" w:rsidR="0045270E" w:rsidRPr="00841870" w:rsidRDefault="00841870" w:rsidP="0045270E">
            <w:pPr>
              <w:pStyle w:val="Corps"/>
              <w:spacing w:after="0" w:line="240" w:lineRule="auto"/>
              <w:jc w:val="both"/>
              <w:rPr>
                <w:rStyle w:val="Aucun"/>
                <w:rFonts w:ascii="Times New Roman" w:eastAsia="Times New Roman" w:hAnsi="Times New Roman" w:cs="Times New Roman"/>
                <w:sz w:val="24"/>
                <w:szCs w:val="24"/>
              </w:rPr>
            </w:pPr>
            <w:r w:rsidRPr="00841870">
              <w:rPr>
                <w:rStyle w:val="Aucun"/>
                <w:rFonts w:ascii="Times New Roman" w:hAnsi="Times New Roman" w:cs="Times New Roman"/>
                <w:sz w:val="24"/>
                <w:szCs w:val="24"/>
                <w:lang w:val="fr-FR"/>
              </w:rPr>
              <w:t xml:space="preserve">1. </w:t>
            </w:r>
            <w:r w:rsidR="0045270E" w:rsidRPr="00841870">
              <w:rPr>
                <w:rStyle w:val="Aucun"/>
                <w:rFonts w:ascii="Times New Roman" w:hAnsi="Times New Roman" w:cs="Times New Roman"/>
                <w:sz w:val="24"/>
                <w:szCs w:val="24"/>
                <w:lang w:val="fr-FR"/>
              </w:rPr>
              <w:t xml:space="preserve">Initiation </w:t>
            </w:r>
            <w:r w:rsidRPr="00841870">
              <w:rPr>
                <w:rStyle w:val="Aucun"/>
                <w:rFonts w:ascii="Times New Roman" w:hAnsi="Times New Roman" w:cs="Times New Roman"/>
                <w:sz w:val="24"/>
                <w:szCs w:val="24"/>
                <w:lang w:val="fr-FR"/>
              </w:rPr>
              <w:t xml:space="preserve">à </w:t>
            </w:r>
            <w:r w:rsidR="0045270E" w:rsidRPr="00841870">
              <w:rPr>
                <w:rStyle w:val="Aucun"/>
                <w:rFonts w:ascii="Times New Roman" w:hAnsi="Times New Roman" w:cs="Times New Roman"/>
                <w:sz w:val="24"/>
                <w:szCs w:val="24"/>
                <w:lang w:val="fr-FR"/>
              </w:rPr>
              <w:t>la recherche</w:t>
            </w:r>
          </w:p>
          <w:p w14:paraId="7819C4A1" w14:textId="20C1D7EB" w:rsidR="0045270E" w:rsidRPr="00841870" w:rsidRDefault="0045270E" w:rsidP="0045270E">
            <w:pPr>
              <w:pStyle w:val="Corps"/>
              <w:spacing w:after="0" w:line="240" w:lineRule="auto"/>
              <w:jc w:val="both"/>
              <w:rPr>
                <w:rStyle w:val="Aucun"/>
                <w:rFonts w:ascii="Times New Roman" w:hAnsi="Times New Roman" w:cs="Times New Roman"/>
                <w:sz w:val="24"/>
                <w:szCs w:val="24"/>
                <w:lang w:val="fr-FR"/>
              </w:rPr>
            </w:pPr>
            <w:r w:rsidRPr="00841870">
              <w:rPr>
                <w:rStyle w:val="Aucun"/>
                <w:rFonts w:ascii="Times New Roman" w:hAnsi="Times New Roman" w:cs="Times New Roman"/>
                <w:sz w:val="24"/>
                <w:szCs w:val="24"/>
                <w:lang w:val="fr-FR"/>
              </w:rPr>
              <w:t>- histoire moderne : mercredi</w:t>
            </w:r>
            <w:r w:rsidRPr="00CF00ED">
              <w:rPr>
                <w:rStyle w:val="Aucun"/>
                <w:rFonts w:ascii="Times New Roman" w:hAnsi="Times New Roman" w:cs="Times New Roman"/>
                <w:sz w:val="24"/>
                <w:szCs w:val="24"/>
                <w:lang w:val="fr-FR"/>
              </w:rPr>
              <w:t xml:space="preserve">, </w:t>
            </w:r>
            <w:r w:rsidR="00841870" w:rsidRPr="00CF00ED">
              <w:rPr>
                <w:rStyle w:val="Aucun"/>
                <w:rFonts w:ascii="Times New Roman" w:hAnsi="Times New Roman" w:cs="Times New Roman"/>
                <w:color w:val="auto"/>
                <w:sz w:val="24"/>
                <w:szCs w:val="24"/>
                <w:lang w:val="fr-FR"/>
              </w:rPr>
              <w:t xml:space="preserve">salle </w:t>
            </w:r>
            <w:r w:rsidR="00CF00ED" w:rsidRPr="00CF00ED">
              <w:rPr>
                <w:rStyle w:val="Aucun"/>
                <w:rFonts w:ascii="Times New Roman" w:hAnsi="Times New Roman" w:cs="Times New Roman"/>
                <w:color w:val="auto"/>
                <w:sz w:val="24"/>
                <w:szCs w:val="24"/>
                <w:lang w:val="fr-FR"/>
              </w:rPr>
              <w:t>Picard</w:t>
            </w:r>
            <w:r w:rsidR="00CF00ED">
              <w:rPr>
                <w:rStyle w:val="Aucun"/>
                <w:rFonts w:ascii="Times New Roman" w:hAnsi="Times New Roman" w:cs="Times New Roman"/>
                <w:i/>
                <w:iCs/>
                <w:color w:val="auto"/>
                <w:sz w:val="24"/>
                <w:szCs w:val="24"/>
                <w:lang w:val="fr-FR"/>
              </w:rPr>
              <w:t xml:space="preserve"> </w:t>
            </w:r>
            <w:r w:rsidRPr="00841870">
              <w:rPr>
                <w:rStyle w:val="Aucun"/>
                <w:rFonts w:ascii="Times New Roman" w:hAnsi="Times New Roman" w:cs="Times New Roman"/>
                <w:sz w:val="24"/>
                <w:szCs w:val="24"/>
                <w:lang w:val="fr-FR"/>
              </w:rPr>
              <w:t>(13-15h)</w:t>
            </w:r>
          </w:p>
          <w:p w14:paraId="72B1389F" w14:textId="1EDE722E" w:rsidR="0045270E" w:rsidRPr="00841870" w:rsidRDefault="0045270E" w:rsidP="0045270E">
            <w:pPr>
              <w:jc w:val="both"/>
              <w:rPr>
                <w:rStyle w:val="Aucun"/>
                <w:lang w:val="fr-FR"/>
              </w:rPr>
            </w:pPr>
            <w:r w:rsidRPr="00841870">
              <w:rPr>
                <w:rStyle w:val="Aucun"/>
                <w:lang w:val="fr-FR"/>
              </w:rPr>
              <w:t>- histoire contemporaine : mercredi, salle Fossier (11-13h)</w:t>
            </w:r>
          </w:p>
          <w:p w14:paraId="01D4769B" w14:textId="77777777" w:rsidR="0045270E" w:rsidRPr="00841870" w:rsidRDefault="0045270E" w:rsidP="0045270E">
            <w:pPr>
              <w:jc w:val="both"/>
              <w:rPr>
                <w:b/>
                <w:bCs/>
                <w:color w:val="0070C0"/>
              </w:rPr>
            </w:pPr>
          </w:p>
          <w:p w14:paraId="3925CCCE" w14:textId="2BFEAE51" w:rsidR="0045270E" w:rsidRPr="00841870" w:rsidRDefault="0045270E" w:rsidP="0045270E">
            <w:pPr>
              <w:jc w:val="both"/>
            </w:pPr>
            <w:r w:rsidRPr="00841870">
              <w:t xml:space="preserve">2. Initiation aux </w:t>
            </w:r>
            <w:proofErr w:type="spellStart"/>
            <w:r w:rsidRPr="00841870">
              <w:t>approches</w:t>
            </w:r>
            <w:proofErr w:type="spellEnd"/>
            <w:r w:rsidRPr="00841870">
              <w:t xml:space="preserve"> </w:t>
            </w:r>
            <w:proofErr w:type="spellStart"/>
            <w:r w:rsidRPr="00841870">
              <w:t>pluridisciplinaires</w:t>
            </w:r>
            <w:proofErr w:type="spellEnd"/>
          </w:p>
          <w:p w14:paraId="587E36CC" w14:textId="34EAB59E" w:rsidR="0045270E" w:rsidRPr="00841870" w:rsidRDefault="0045270E" w:rsidP="004737CB">
            <w:pPr>
              <w:pStyle w:val="Corps"/>
              <w:spacing w:after="0" w:line="240" w:lineRule="auto"/>
              <w:jc w:val="both"/>
              <w:rPr>
                <w:rFonts w:ascii="Times New Roman" w:hAnsi="Times New Roman" w:cs="Times New Roman"/>
                <w:sz w:val="24"/>
                <w:szCs w:val="24"/>
              </w:rPr>
            </w:pPr>
            <w:r w:rsidRPr="00841870">
              <w:rPr>
                <w:rStyle w:val="Aucun"/>
                <w:rFonts w:ascii="Times New Roman" w:hAnsi="Times New Roman" w:cs="Times New Roman"/>
                <w:sz w:val="24"/>
                <w:szCs w:val="24"/>
                <w:lang w:val="fr-FR"/>
              </w:rPr>
              <w:t>Séminaire à choisir parmi les Outils ou Séminaires de méthodologie proposés par l’Ecole d’histoire ou par une institution partenaire</w:t>
            </w:r>
          </w:p>
          <w:p w14:paraId="7BE8855B" w14:textId="01E183D9" w:rsidR="0045270E" w:rsidRPr="00841870" w:rsidRDefault="0045270E" w:rsidP="004737CB">
            <w:pPr>
              <w:pStyle w:val="Corps"/>
              <w:spacing w:after="0" w:line="240" w:lineRule="auto"/>
              <w:jc w:val="both"/>
              <w:rPr>
                <w:rFonts w:ascii="Times New Roman" w:hAnsi="Times New Roman" w:cs="Times New Roman"/>
                <w:sz w:val="24"/>
                <w:szCs w:val="24"/>
              </w:rPr>
            </w:pPr>
          </w:p>
        </w:tc>
      </w:tr>
      <w:tr w:rsidR="0045270E" w14:paraId="22F245FA" w14:textId="77777777" w:rsidTr="0045270E">
        <w:trPr>
          <w:trHeight w:val="48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6035B3" w14:textId="77777777" w:rsidR="0045270E" w:rsidRPr="00841870" w:rsidRDefault="0045270E" w:rsidP="004737CB">
            <w:pPr>
              <w:pStyle w:val="Corps"/>
              <w:spacing w:after="0" w:line="240" w:lineRule="auto"/>
              <w:jc w:val="both"/>
              <w:rPr>
                <w:rStyle w:val="Aucun"/>
                <w:rFonts w:ascii="Times New Roman" w:hAnsi="Times New Roman" w:cs="Times New Roman"/>
                <w:b/>
                <w:bCs/>
                <w:sz w:val="24"/>
                <w:szCs w:val="24"/>
                <w:lang w:val="fr-FR"/>
              </w:rPr>
            </w:pPr>
            <w:r w:rsidRPr="00841870">
              <w:rPr>
                <w:rStyle w:val="Aucun"/>
                <w:rFonts w:ascii="Times New Roman" w:hAnsi="Times New Roman" w:cs="Times New Roman"/>
                <w:b/>
                <w:bCs/>
                <w:sz w:val="24"/>
                <w:szCs w:val="24"/>
                <w:lang w:val="fr-FR"/>
              </w:rPr>
              <w:t>Outils</w:t>
            </w:r>
          </w:p>
          <w:p w14:paraId="5E9A78EC" w14:textId="77777777" w:rsidR="0045270E" w:rsidRPr="00841870" w:rsidRDefault="0045270E" w:rsidP="004737CB">
            <w:pPr>
              <w:pStyle w:val="Corps"/>
              <w:spacing w:after="0" w:line="240" w:lineRule="auto"/>
              <w:jc w:val="both"/>
              <w:rPr>
                <w:rStyle w:val="Aucun"/>
                <w:rFonts w:ascii="Times New Roman" w:hAnsi="Times New Roman" w:cs="Times New Roman"/>
                <w:sz w:val="24"/>
                <w:szCs w:val="24"/>
                <w:lang w:val="fr-FR"/>
              </w:rPr>
            </w:pPr>
            <w:r w:rsidRPr="00841870">
              <w:rPr>
                <w:rStyle w:val="Aucun"/>
                <w:rFonts w:ascii="Times New Roman" w:hAnsi="Times New Roman" w:cs="Times New Roman"/>
                <w:sz w:val="24"/>
                <w:szCs w:val="24"/>
                <w:lang w:val="fr-FR"/>
              </w:rPr>
              <w:t>- Informatique (base de données, traitement statistique, cartographie…)</w:t>
            </w:r>
          </w:p>
          <w:p w14:paraId="561B9DE6" w14:textId="671DCC59" w:rsidR="0045270E" w:rsidRPr="00841870" w:rsidRDefault="0045270E" w:rsidP="004737CB">
            <w:pPr>
              <w:pStyle w:val="Corps"/>
              <w:spacing w:after="0" w:line="240" w:lineRule="auto"/>
              <w:jc w:val="both"/>
              <w:rPr>
                <w:rFonts w:ascii="Times New Roman" w:hAnsi="Times New Roman" w:cs="Times New Roman"/>
                <w:sz w:val="24"/>
                <w:szCs w:val="24"/>
              </w:rPr>
            </w:pPr>
            <w:r w:rsidRPr="00841870">
              <w:rPr>
                <w:rStyle w:val="Aucun"/>
                <w:rFonts w:ascii="Times New Roman" w:hAnsi="Times New Roman" w:cs="Times New Roman"/>
                <w:sz w:val="24"/>
                <w:szCs w:val="24"/>
                <w:lang w:val="fr-FR"/>
              </w:rPr>
              <w:t>- Paléographie</w:t>
            </w:r>
          </w:p>
        </w:tc>
      </w:tr>
      <w:tr w:rsidR="0045270E" w14:paraId="0557E96F" w14:textId="77777777" w:rsidTr="0045270E">
        <w:trPr>
          <w:trHeight w:val="241"/>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8DB80D" w14:textId="77777777" w:rsidR="0045270E" w:rsidRPr="0045270E" w:rsidRDefault="0045270E" w:rsidP="004737CB">
            <w:pPr>
              <w:pStyle w:val="Corps"/>
              <w:spacing w:after="0" w:line="240" w:lineRule="auto"/>
              <w:jc w:val="both"/>
              <w:rPr>
                <w:b/>
                <w:bCs/>
              </w:rPr>
            </w:pPr>
            <w:r w:rsidRPr="0045270E">
              <w:rPr>
                <w:rStyle w:val="Aucun"/>
                <w:rFonts w:ascii="Times New Roman" w:hAnsi="Times New Roman"/>
                <w:b/>
                <w:bCs/>
                <w:lang w:val="fr-FR"/>
              </w:rPr>
              <w:t>Langue vivante</w:t>
            </w:r>
          </w:p>
        </w:tc>
      </w:tr>
    </w:tbl>
    <w:p w14:paraId="18A303F2" w14:textId="77777777" w:rsidR="004737CB" w:rsidRDefault="004737CB" w:rsidP="004737CB">
      <w:pPr>
        <w:pStyle w:val="Corps"/>
        <w:spacing w:after="0" w:line="240" w:lineRule="auto"/>
        <w:jc w:val="both"/>
        <w:rPr>
          <w:rStyle w:val="Aucun"/>
          <w:rFonts w:ascii="Times New Roman" w:hAnsi="Times New Roman"/>
          <w:color w:val="auto"/>
          <w:sz w:val="24"/>
          <w:szCs w:val="24"/>
          <w:u w:color="0070C0"/>
          <w:lang w:val="it-IT"/>
        </w:rPr>
      </w:pPr>
    </w:p>
    <w:p w14:paraId="40DB0C5E" w14:textId="77777777" w:rsidR="004737CB" w:rsidRDefault="004737CB" w:rsidP="004737CB">
      <w:pPr>
        <w:pStyle w:val="Corps"/>
        <w:spacing w:after="0" w:line="240" w:lineRule="auto"/>
        <w:jc w:val="both"/>
        <w:rPr>
          <w:rStyle w:val="Aucun"/>
          <w:rFonts w:ascii="Times New Roman" w:hAnsi="Times New Roman"/>
          <w:color w:val="auto"/>
          <w:sz w:val="24"/>
          <w:szCs w:val="24"/>
          <w:u w:color="0070C0"/>
          <w:lang w:val="it-IT"/>
        </w:rPr>
      </w:pPr>
    </w:p>
    <w:p w14:paraId="548761B0" w14:textId="77777777" w:rsidR="00C05651" w:rsidRDefault="00C05651" w:rsidP="004737CB">
      <w:pPr>
        <w:pStyle w:val="Corps"/>
        <w:spacing w:after="0" w:line="240" w:lineRule="auto"/>
        <w:jc w:val="both"/>
        <w:rPr>
          <w:rStyle w:val="Aucun"/>
          <w:rFonts w:ascii="Times New Roman" w:hAnsi="Times New Roman"/>
          <w:color w:val="auto"/>
          <w:sz w:val="24"/>
          <w:szCs w:val="24"/>
          <w:u w:color="0070C0"/>
          <w:lang w:val="it-IT"/>
        </w:rPr>
      </w:pPr>
    </w:p>
    <w:p w14:paraId="19A720D5" w14:textId="77777777" w:rsidR="00C05651" w:rsidRDefault="00C05651" w:rsidP="004737CB">
      <w:pPr>
        <w:pStyle w:val="Corps"/>
        <w:spacing w:after="0" w:line="240" w:lineRule="auto"/>
        <w:jc w:val="center"/>
        <w:rPr>
          <w:rStyle w:val="Aucun"/>
          <w:rFonts w:ascii="Times New Roman" w:hAnsi="Times New Roman"/>
          <w:color w:val="auto"/>
          <w:sz w:val="24"/>
          <w:szCs w:val="24"/>
          <w:u w:color="0070C0"/>
          <w:lang w:val="it-IT"/>
        </w:rPr>
      </w:pPr>
    </w:p>
    <w:p w14:paraId="20969AF5" w14:textId="0A41CECC" w:rsidR="005C2D15" w:rsidRPr="000D7CDB" w:rsidRDefault="006D57CD" w:rsidP="004737CB">
      <w:pPr>
        <w:pStyle w:val="Corps"/>
        <w:spacing w:after="0" w:line="240" w:lineRule="auto"/>
        <w:jc w:val="center"/>
        <w:rPr>
          <w:rStyle w:val="Aucun"/>
          <w:rFonts w:ascii="Times New Roman" w:eastAsia="Times New Roman" w:hAnsi="Times New Roman" w:cs="Times New Roman"/>
          <w:b/>
          <w:bCs/>
          <w:color w:val="C00000"/>
          <w:sz w:val="28"/>
          <w:szCs w:val="28"/>
        </w:rPr>
      </w:pPr>
      <w:r w:rsidRPr="000D7CDB">
        <w:rPr>
          <w:rStyle w:val="Aucun"/>
          <w:rFonts w:ascii="Times New Roman" w:hAnsi="Times New Roman"/>
          <w:b/>
          <w:bCs/>
          <w:color w:val="C00000"/>
          <w:sz w:val="28"/>
          <w:szCs w:val="28"/>
          <w:lang w:val="fr-FR"/>
        </w:rPr>
        <w:t>Séminaires</w:t>
      </w:r>
    </w:p>
    <w:p w14:paraId="4CC36F23" w14:textId="77777777" w:rsidR="002744C9" w:rsidRDefault="002744C9" w:rsidP="004737CB">
      <w:pPr>
        <w:pStyle w:val="Corps"/>
        <w:spacing w:after="0" w:line="240" w:lineRule="auto"/>
        <w:jc w:val="both"/>
        <w:rPr>
          <w:rStyle w:val="Aucun"/>
          <w:rFonts w:ascii="Times New Roman" w:hAnsi="Times New Roman"/>
          <w:b/>
          <w:bCs/>
          <w:sz w:val="24"/>
          <w:szCs w:val="24"/>
        </w:rPr>
      </w:pPr>
    </w:p>
    <w:p w14:paraId="460A0E08" w14:textId="77777777" w:rsidR="00C05651" w:rsidRDefault="00C05651" w:rsidP="004737CB">
      <w:pPr>
        <w:pStyle w:val="Corps"/>
        <w:spacing w:after="0" w:line="240" w:lineRule="auto"/>
        <w:jc w:val="both"/>
        <w:rPr>
          <w:rStyle w:val="Aucun"/>
          <w:rFonts w:ascii="Times New Roman" w:hAnsi="Times New Roman"/>
          <w:b/>
          <w:bCs/>
          <w:sz w:val="24"/>
          <w:szCs w:val="24"/>
        </w:rPr>
      </w:pPr>
    </w:p>
    <w:p w14:paraId="008B6C28" w14:textId="77777777" w:rsidR="005C2D15" w:rsidRPr="000D7CDB" w:rsidRDefault="002744C9" w:rsidP="004737CB">
      <w:pPr>
        <w:pStyle w:val="Corps"/>
        <w:spacing w:after="0" w:line="240" w:lineRule="auto"/>
        <w:jc w:val="both"/>
        <w:rPr>
          <w:rStyle w:val="Aucun"/>
          <w:rFonts w:ascii="Times New Roman" w:eastAsia="Times New Roman" w:hAnsi="Times New Roman" w:cs="Times New Roman"/>
          <w:b/>
          <w:bCs/>
          <w:color w:val="C00000"/>
          <w:sz w:val="24"/>
          <w:szCs w:val="24"/>
          <w:u w:val="single"/>
        </w:rPr>
      </w:pPr>
      <w:r w:rsidRPr="000D7CDB">
        <w:rPr>
          <w:rStyle w:val="Aucun"/>
          <w:rFonts w:ascii="Times New Roman" w:hAnsi="Times New Roman"/>
          <w:b/>
          <w:bCs/>
          <w:color w:val="C00000"/>
          <w:sz w:val="24"/>
          <w:szCs w:val="24"/>
        </w:rPr>
        <w:t xml:space="preserve">- </w:t>
      </w:r>
      <w:r w:rsidRPr="000D7CDB">
        <w:rPr>
          <w:rStyle w:val="Aucun"/>
          <w:rFonts w:ascii="Times New Roman" w:hAnsi="Times New Roman"/>
          <w:b/>
          <w:bCs/>
          <w:color w:val="C00000"/>
          <w:sz w:val="24"/>
          <w:szCs w:val="24"/>
          <w:u w:val="single"/>
        </w:rPr>
        <w:t>S</w:t>
      </w:r>
      <w:proofErr w:type="spellStart"/>
      <w:r w:rsidR="00891739" w:rsidRPr="000D7CDB">
        <w:rPr>
          <w:rStyle w:val="Aucun"/>
          <w:rFonts w:ascii="Times New Roman" w:hAnsi="Times New Roman"/>
          <w:b/>
          <w:bCs/>
          <w:color w:val="C00000"/>
          <w:sz w:val="24"/>
          <w:szCs w:val="24"/>
          <w:u w:val="single"/>
          <w:lang w:val="fr-FR"/>
        </w:rPr>
        <w:t>éminaire</w:t>
      </w:r>
      <w:r w:rsidRPr="000D7CDB">
        <w:rPr>
          <w:rStyle w:val="Aucun"/>
          <w:rFonts w:ascii="Times New Roman" w:hAnsi="Times New Roman"/>
          <w:b/>
          <w:bCs/>
          <w:color w:val="C00000"/>
          <w:sz w:val="24"/>
          <w:szCs w:val="24"/>
          <w:u w:val="single"/>
          <w:lang w:val="fr-FR"/>
        </w:rPr>
        <w:t>s</w:t>
      </w:r>
      <w:proofErr w:type="spellEnd"/>
      <w:r w:rsidR="00891739" w:rsidRPr="000D7CDB">
        <w:rPr>
          <w:rStyle w:val="Aucun"/>
          <w:rFonts w:ascii="Times New Roman" w:hAnsi="Times New Roman"/>
          <w:b/>
          <w:bCs/>
          <w:color w:val="C00000"/>
          <w:sz w:val="24"/>
          <w:szCs w:val="24"/>
          <w:u w:val="single"/>
          <w:lang w:val="fr-FR"/>
        </w:rPr>
        <w:t> </w:t>
      </w:r>
      <w:r w:rsidR="00891739" w:rsidRPr="000D7CDB">
        <w:rPr>
          <w:rStyle w:val="Aucun"/>
          <w:rFonts w:ascii="Times New Roman" w:hAnsi="Times New Roman"/>
          <w:b/>
          <w:bCs/>
          <w:color w:val="C00000"/>
          <w:sz w:val="24"/>
          <w:szCs w:val="24"/>
          <w:u w:val="single"/>
        </w:rPr>
        <w:t>de m</w:t>
      </w:r>
      <w:r w:rsidR="00891739" w:rsidRPr="000D7CDB">
        <w:rPr>
          <w:rStyle w:val="Aucun"/>
          <w:rFonts w:ascii="Times New Roman" w:hAnsi="Times New Roman"/>
          <w:b/>
          <w:bCs/>
          <w:color w:val="C00000"/>
          <w:sz w:val="24"/>
          <w:szCs w:val="24"/>
          <w:u w:val="single"/>
          <w:lang w:val="fr-FR"/>
        </w:rPr>
        <w:t>é</w:t>
      </w:r>
      <w:proofErr w:type="spellStart"/>
      <w:r w:rsidR="00891739" w:rsidRPr="000D7CDB">
        <w:rPr>
          <w:rStyle w:val="Aucun"/>
          <w:rFonts w:ascii="Times New Roman" w:hAnsi="Times New Roman"/>
          <w:b/>
          <w:bCs/>
          <w:color w:val="C00000"/>
          <w:sz w:val="24"/>
          <w:szCs w:val="24"/>
          <w:u w:val="single"/>
        </w:rPr>
        <w:t>thodologie</w:t>
      </w:r>
      <w:proofErr w:type="spellEnd"/>
    </w:p>
    <w:p w14:paraId="2D59D29C" w14:textId="041CF593" w:rsidR="004737CB" w:rsidRDefault="00891739" w:rsidP="00C05651">
      <w:pPr>
        <w:pStyle w:val="Corps"/>
        <w:spacing w:after="0" w:line="240" w:lineRule="auto"/>
        <w:jc w:val="both"/>
        <w:rPr>
          <w:rStyle w:val="Aucun"/>
          <w:rFonts w:ascii="Times New Roman" w:hAnsi="Times New Roman"/>
          <w:sz w:val="24"/>
          <w:szCs w:val="24"/>
          <w:lang w:val="fr-FR"/>
        </w:rPr>
      </w:pPr>
      <w:r>
        <w:rPr>
          <w:rStyle w:val="Aucun"/>
          <w:rFonts w:ascii="Times New Roman" w:hAnsi="Times New Roman"/>
          <w:sz w:val="24"/>
          <w:szCs w:val="24"/>
          <w:lang w:val="fr-FR"/>
        </w:rPr>
        <w:t xml:space="preserve">Ce séminaire de </w:t>
      </w:r>
      <w:proofErr w:type="spellStart"/>
      <w:r>
        <w:rPr>
          <w:rStyle w:val="Aucun"/>
          <w:rFonts w:ascii="Times New Roman" w:hAnsi="Times New Roman"/>
          <w:sz w:val="24"/>
          <w:szCs w:val="24"/>
          <w:lang w:val="fr-FR"/>
        </w:rPr>
        <w:t>mé</w:t>
      </w:r>
      <w:r>
        <w:rPr>
          <w:rStyle w:val="Aucun"/>
          <w:rFonts w:ascii="Times New Roman" w:hAnsi="Times New Roman"/>
          <w:sz w:val="24"/>
          <w:szCs w:val="24"/>
        </w:rPr>
        <w:t>thodologie</w:t>
      </w:r>
      <w:proofErr w:type="spellEnd"/>
      <w:r w:rsidR="000D7CDB">
        <w:rPr>
          <w:rStyle w:val="Aucun"/>
          <w:rFonts w:ascii="Times New Roman" w:hAnsi="Times New Roman"/>
          <w:sz w:val="24"/>
          <w:szCs w:val="24"/>
        </w:rPr>
        <w:t xml:space="preserve">, </w:t>
      </w:r>
      <w:proofErr w:type="spellStart"/>
      <w:r w:rsidR="000D7CDB">
        <w:rPr>
          <w:rStyle w:val="Aucun"/>
          <w:rFonts w:ascii="Times New Roman" w:hAnsi="Times New Roman"/>
          <w:sz w:val="24"/>
          <w:szCs w:val="24"/>
        </w:rPr>
        <w:t>proposé</w:t>
      </w:r>
      <w:proofErr w:type="spellEnd"/>
      <w:r w:rsidR="000D7CDB">
        <w:rPr>
          <w:rStyle w:val="Aucun"/>
          <w:rFonts w:ascii="Times New Roman" w:hAnsi="Times New Roman"/>
          <w:sz w:val="24"/>
          <w:szCs w:val="24"/>
        </w:rPr>
        <w:t xml:space="preserve"> pour </w:t>
      </w:r>
      <w:proofErr w:type="spellStart"/>
      <w:r w:rsidR="000D7CDB">
        <w:rPr>
          <w:rStyle w:val="Aucun"/>
          <w:rFonts w:ascii="Times New Roman" w:hAnsi="Times New Roman"/>
          <w:sz w:val="24"/>
          <w:szCs w:val="24"/>
        </w:rPr>
        <w:t>chacune</w:t>
      </w:r>
      <w:proofErr w:type="spellEnd"/>
      <w:r w:rsidR="000D7CDB">
        <w:rPr>
          <w:rStyle w:val="Aucun"/>
          <w:rFonts w:ascii="Times New Roman" w:hAnsi="Times New Roman"/>
          <w:sz w:val="24"/>
          <w:szCs w:val="24"/>
        </w:rPr>
        <w:t xml:space="preserve"> des deux </w:t>
      </w:r>
      <w:proofErr w:type="spellStart"/>
      <w:r w:rsidR="000D7CDB">
        <w:rPr>
          <w:rStyle w:val="Aucun"/>
          <w:rFonts w:ascii="Times New Roman" w:hAnsi="Times New Roman"/>
          <w:sz w:val="24"/>
          <w:szCs w:val="24"/>
        </w:rPr>
        <w:t>périodes</w:t>
      </w:r>
      <w:proofErr w:type="spellEnd"/>
      <w:r w:rsidR="000D7CDB">
        <w:rPr>
          <w:rStyle w:val="Aucun"/>
          <w:rFonts w:ascii="Times New Roman" w:hAnsi="Times New Roman"/>
          <w:sz w:val="24"/>
          <w:szCs w:val="24"/>
        </w:rPr>
        <w:t xml:space="preserve">, </w:t>
      </w:r>
      <w:r>
        <w:rPr>
          <w:rStyle w:val="Aucun"/>
          <w:rFonts w:ascii="Times New Roman" w:hAnsi="Times New Roman"/>
          <w:sz w:val="24"/>
          <w:szCs w:val="24"/>
        </w:rPr>
        <w:t xml:space="preserve">vise </w:t>
      </w:r>
      <w:r>
        <w:rPr>
          <w:rStyle w:val="Aucun"/>
          <w:rFonts w:ascii="Times New Roman" w:hAnsi="Times New Roman"/>
          <w:sz w:val="24"/>
          <w:szCs w:val="24"/>
          <w:lang w:val="fr-FR"/>
        </w:rPr>
        <w:t xml:space="preserve">à donner aux étudiants les différents outils sur lesquels ils pourront s’appuyer pour mener à bien leur propre travail de réflexion en vue de la rédaction de leur mémoire. Cet enseignement abordera les </w:t>
      </w:r>
      <w:proofErr w:type="spellStart"/>
      <w:r>
        <w:rPr>
          <w:rStyle w:val="Aucun"/>
          <w:rFonts w:ascii="Times New Roman" w:hAnsi="Times New Roman"/>
          <w:sz w:val="24"/>
          <w:szCs w:val="24"/>
          <w:lang w:val="fr-FR"/>
        </w:rPr>
        <w:t>diffé</w:t>
      </w:r>
      <w:proofErr w:type="spellEnd"/>
      <w:r>
        <w:rPr>
          <w:rStyle w:val="Aucun"/>
          <w:rFonts w:ascii="Times New Roman" w:hAnsi="Times New Roman"/>
          <w:sz w:val="24"/>
          <w:szCs w:val="24"/>
          <w:lang w:val="pt-PT"/>
        </w:rPr>
        <w:t xml:space="preserve">rentes </w:t>
      </w:r>
      <w:r>
        <w:rPr>
          <w:rStyle w:val="Aucun"/>
          <w:rFonts w:ascii="Times New Roman" w:hAnsi="Times New Roman"/>
          <w:sz w:val="24"/>
          <w:szCs w:val="24"/>
          <w:lang w:val="fr-FR"/>
        </w:rPr>
        <w:t>étapes de la conception d’un mémoire de recherche</w:t>
      </w:r>
      <w:r w:rsidR="00E73209">
        <w:rPr>
          <w:rStyle w:val="Aucun"/>
          <w:rFonts w:ascii="Times New Roman" w:hAnsi="Times New Roman"/>
          <w:sz w:val="24"/>
          <w:szCs w:val="24"/>
          <w:lang w:val="fr-FR"/>
        </w:rPr>
        <w:t>,</w:t>
      </w:r>
      <w:r>
        <w:rPr>
          <w:rStyle w:val="Aucun"/>
          <w:rFonts w:ascii="Times New Roman" w:hAnsi="Times New Roman"/>
          <w:sz w:val="24"/>
          <w:szCs w:val="24"/>
          <w:lang w:val="fr-FR"/>
        </w:rPr>
        <w:t xml:space="preserve"> depuis la définition d’un sujet et d’une problématique, l’acquisition de la maîtrise des différents outils de recherche documentaire, la constitution d’un corpus de sources primaires et secondaires, la prise de notes, jusqu’à </w:t>
      </w:r>
      <w:r>
        <w:rPr>
          <w:rStyle w:val="Aucun"/>
          <w:rFonts w:ascii="Times New Roman" w:hAnsi="Times New Roman"/>
          <w:sz w:val="24"/>
          <w:szCs w:val="24"/>
          <w:lang w:val="it-IT"/>
        </w:rPr>
        <w:t>la pr</w:t>
      </w:r>
      <w:proofErr w:type="spellStart"/>
      <w:r>
        <w:rPr>
          <w:rStyle w:val="Aucun"/>
          <w:rFonts w:ascii="Times New Roman" w:hAnsi="Times New Roman"/>
          <w:sz w:val="24"/>
          <w:szCs w:val="24"/>
          <w:lang w:val="fr-FR"/>
        </w:rPr>
        <w:t>ésentation</w:t>
      </w:r>
      <w:proofErr w:type="spellEnd"/>
      <w:r>
        <w:rPr>
          <w:rStyle w:val="Aucun"/>
          <w:rFonts w:ascii="Times New Roman" w:hAnsi="Times New Roman"/>
          <w:sz w:val="24"/>
          <w:szCs w:val="24"/>
          <w:lang w:val="fr-FR"/>
        </w:rPr>
        <w:t xml:space="preserve"> formelle du mémoire (notes, bibliographie, annexes). </w:t>
      </w:r>
    </w:p>
    <w:p w14:paraId="02F49036" w14:textId="77777777" w:rsidR="00C05651" w:rsidRDefault="00C05651" w:rsidP="00C05651">
      <w:pPr>
        <w:pStyle w:val="Corps"/>
        <w:spacing w:after="0" w:line="240" w:lineRule="auto"/>
        <w:jc w:val="both"/>
        <w:rPr>
          <w:rStyle w:val="Aucun"/>
          <w:rFonts w:ascii="Times New Roman" w:hAnsi="Times New Roman"/>
          <w:sz w:val="24"/>
          <w:szCs w:val="24"/>
          <w:lang w:val="fr-FR"/>
        </w:rPr>
      </w:pPr>
    </w:p>
    <w:p w14:paraId="56AB09B0" w14:textId="77777777" w:rsidR="00C05651" w:rsidRDefault="00C05651" w:rsidP="00C05651">
      <w:pPr>
        <w:pStyle w:val="Corps"/>
        <w:spacing w:after="0" w:line="240" w:lineRule="auto"/>
        <w:jc w:val="both"/>
        <w:rPr>
          <w:rStyle w:val="Aucun"/>
          <w:rFonts w:eastAsia="Times New Roman"/>
        </w:rPr>
      </w:pPr>
    </w:p>
    <w:p w14:paraId="69F18688" w14:textId="77777777" w:rsidR="005C2D15" w:rsidRPr="00C65993" w:rsidRDefault="002744C9" w:rsidP="004737CB">
      <w:pPr>
        <w:pStyle w:val="Corps"/>
        <w:spacing w:after="0" w:line="240" w:lineRule="auto"/>
        <w:jc w:val="both"/>
        <w:rPr>
          <w:rStyle w:val="Aucun"/>
          <w:rFonts w:ascii="Times New Roman" w:eastAsia="Times New Roman" w:hAnsi="Times New Roman" w:cs="Times New Roman"/>
          <w:b/>
          <w:bCs/>
          <w:color w:val="C00000"/>
          <w:sz w:val="24"/>
          <w:szCs w:val="24"/>
          <w:u w:val="single"/>
        </w:rPr>
      </w:pPr>
      <w:r w:rsidRPr="00C65993">
        <w:rPr>
          <w:rStyle w:val="Aucun"/>
          <w:rFonts w:ascii="Times New Roman" w:hAnsi="Times New Roman"/>
          <w:b/>
          <w:bCs/>
          <w:color w:val="C00000"/>
          <w:sz w:val="24"/>
          <w:szCs w:val="24"/>
        </w:rPr>
        <w:t xml:space="preserve">- </w:t>
      </w:r>
      <w:r w:rsidRPr="00C65993">
        <w:rPr>
          <w:rStyle w:val="Aucun"/>
          <w:rFonts w:ascii="Times New Roman" w:hAnsi="Times New Roman"/>
          <w:b/>
          <w:bCs/>
          <w:color w:val="C00000"/>
          <w:sz w:val="24"/>
          <w:szCs w:val="24"/>
          <w:u w:val="single"/>
        </w:rPr>
        <w:t>S</w:t>
      </w:r>
      <w:proofErr w:type="spellStart"/>
      <w:r w:rsidR="00891739" w:rsidRPr="00C65993">
        <w:rPr>
          <w:rStyle w:val="Aucun"/>
          <w:rFonts w:ascii="Times New Roman" w:hAnsi="Times New Roman"/>
          <w:b/>
          <w:bCs/>
          <w:color w:val="C00000"/>
          <w:sz w:val="24"/>
          <w:szCs w:val="24"/>
          <w:u w:val="single"/>
          <w:lang w:val="fr-FR"/>
        </w:rPr>
        <w:t>éminaires</w:t>
      </w:r>
      <w:proofErr w:type="spellEnd"/>
      <w:r w:rsidR="00891739" w:rsidRPr="00C65993">
        <w:rPr>
          <w:rStyle w:val="Aucun"/>
          <w:rFonts w:ascii="Times New Roman" w:hAnsi="Times New Roman"/>
          <w:b/>
          <w:bCs/>
          <w:color w:val="C00000"/>
          <w:sz w:val="24"/>
          <w:szCs w:val="24"/>
          <w:u w:val="single"/>
          <w:lang w:val="fr-FR"/>
        </w:rPr>
        <w:t xml:space="preserve"> de recherche</w:t>
      </w:r>
    </w:p>
    <w:p w14:paraId="71C303C4" w14:textId="77777777" w:rsidR="004737CB" w:rsidRDefault="00891739" w:rsidP="004737CB">
      <w:pPr>
        <w:pStyle w:val="Corps"/>
        <w:spacing w:after="0" w:line="240" w:lineRule="auto"/>
        <w:jc w:val="both"/>
        <w:rPr>
          <w:rStyle w:val="Aucun"/>
          <w:rFonts w:ascii="Times New Roman" w:hAnsi="Times New Roman"/>
          <w:sz w:val="24"/>
          <w:szCs w:val="24"/>
          <w:lang w:val="fr-FR"/>
        </w:rPr>
      </w:pPr>
      <w:r>
        <w:rPr>
          <w:rStyle w:val="Aucun"/>
          <w:rFonts w:ascii="Times New Roman" w:hAnsi="Times New Roman"/>
          <w:sz w:val="24"/>
          <w:szCs w:val="24"/>
          <w:lang w:val="fr-FR"/>
        </w:rPr>
        <w:t> </w:t>
      </w:r>
    </w:p>
    <w:p w14:paraId="617479C7" w14:textId="77777777" w:rsidR="005C2D15" w:rsidRDefault="00891739" w:rsidP="004737CB">
      <w:pPr>
        <w:pStyle w:val="Corps"/>
        <w:spacing w:after="0" w:line="240" w:lineRule="auto"/>
        <w:jc w:val="both"/>
        <w:rPr>
          <w:rStyle w:val="Aucun"/>
          <w:rFonts w:ascii="Times New Roman" w:eastAsia="Times New Roman" w:hAnsi="Times New Roman" w:cs="Times New Roman"/>
          <w:b/>
          <w:bCs/>
          <w:sz w:val="24"/>
          <w:szCs w:val="24"/>
        </w:rPr>
      </w:pPr>
      <w:r>
        <w:rPr>
          <w:rStyle w:val="Aucun"/>
          <w:rFonts w:ascii="Times New Roman" w:hAnsi="Times New Roman"/>
          <w:b/>
          <w:bCs/>
          <w:sz w:val="24"/>
          <w:szCs w:val="24"/>
          <w:lang w:val="fr-FR"/>
        </w:rPr>
        <w:t>- Economie</w:t>
      </w:r>
      <w:r w:rsidR="004B1737">
        <w:rPr>
          <w:rStyle w:val="Aucun"/>
          <w:rFonts w:ascii="Times New Roman" w:hAnsi="Times New Roman"/>
          <w:b/>
          <w:bCs/>
          <w:sz w:val="24"/>
          <w:szCs w:val="24"/>
          <w:lang w:val="fr-FR"/>
        </w:rPr>
        <w:t>s</w:t>
      </w:r>
      <w:r>
        <w:rPr>
          <w:rStyle w:val="Aucun"/>
          <w:rFonts w:ascii="Times New Roman" w:hAnsi="Times New Roman"/>
          <w:b/>
          <w:bCs/>
          <w:sz w:val="24"/>
          <w:szCs w:val="24"/>
          <w:lang w:val="fr-FR"/>
        </w:rPr>
        <w:t xml:space="preserve"> et </w:t>
      </w:r>
      <w:proofErr w:type="spellStart"/>
      <w:r>
        <w:rPr>
          <w:rStyle w:val="Aucun"/>
          <w:rFonts w:ascii="Times New Roman" w:hAnsi="Times New Roman"/>
          <w:b/>
          <w:bCs/>
          <w:sz w:val="24"/>
          <w:szCs w:val="24"/>
          <w:lang w:val="fr-FR"/>
        </w:rPr>
        <w:t>socié</w:t>
      </w:r>
      <w:proofErr w:type="spellEnd"/>
      <w:r>
        <w:rPr>
          <w:rStyle w:val="Aucun"/>
          <w:rFonts w:ascii="Times New Roman" w:hAnsi="Times New Roman"/>
          <w:b/>
          <w:bCs/>
          <w:sz w:val="24"/>
          <w:szCs w:val="24"/>
        </w:rPr>
        <w:t>t</w:t>
      </w:r>
      <w:proofErr w:type="spellStart"/>
      <w:r>
        <w:rPr>
          <w:rStyle w:val="Aucun"/>
          <w:rFonts w:ascii="Times New Roman" w:hAnsi="Times New Roman"/>
          <w:b/>
          <w:bCs/>
          <w:sz w:val="24"/>
          <w:szCs w:val="24"/>
          <w:lang w:val="fr-FR"/>
        </w:rPr>
        <w:t>és</w:t>
      </w:r>
      <w:proofErr w:type="spellEnd"/>
      <w:r>
        <w:rPr>
          <w:rStyle w:val="Aucun"/>
          <w:rFonts w:ascii="Times New Roman" w:hAnsi="Times New Roman"/>
          <w:b/>
          <w:bCs/>
          <w:sz w:val="24"/>
          <w:szCs w:val="24"/>
          <w:lang w:val="fr-FR"/>
        </w:rPr>
        <w:t xml:space="preserve"> </w:t>
      </w:r>
      <w:proofErr w:type="spellStart"/>
      <w:r>
        <w:rPr>
          <w:rStyle w:val="Aucun"/>
          <w:rFonts w:ascii="Times New Roman" w:hAnsi="Times New Roman"/>
          <w:b/>
          <w:bCs/>
          <w:sz w:val="24"/>
          <w:szCs w:val="24"/>
          <w:lang w:val="fr-FR"/>
        </w:rPr>
        <w:t>pré-industrielles</w:t>
      </w:r>
      <w:proofErr w:type="spellEnd"/>
      <w:r>
        <w:rPr>
          <w:rStyle w:val="Aucun"/>
          <w:rFonts w:ascii="Times New Roman" w:hAnsi="Times New Roman"/>
          <w:b/>
          <w:bCs/>
          <w:sz w:val="24"/>
          <w:szCs w:val="24"/>
          <w:lang w:val="fr-FR"/>
        </w:rPr>
        <w:t xml:space="preserve"> (XVI</w:t>
      </w:r>
      <w:r>
        <w:rPr>
          <w:rStyle w:val="Aucun"/>
          <w:rFonts w:ascii="Times New Roman" w:hAnsi="Times New Roman"/>
          <w:b/>
          <w:bCs/>
          <w:sz w:val="24"/>
          <w:szCs w:val="24"/>
          <w:vertAlign w:val="superscript"/>
        </w:rPr>
        <w:t>e</w:t>
      </w:r>
      <w:r>
        <w:rPr>
          <w:rStyle w:val="Aucun"/>
          <w:rFonts w:ascii="Times New Roman" w:hAnsi="Times New Roman"/>
          <w:b/>
          <w:bCs/>
          <w:sz w:val="24"/>
          <w:szCs w:val="24"/>
        </w:rPr>
        <w:t>-d</w:t>
      </w:r>
      <w:r>
        <w:rPr>
          <w:rStyle w:val="Aucun"/>
          <w:rFonts w:ascii="Times New Roman" w:hAnsi="Times New Roman"/>
          <w:b/>
          <w:bCs/>
          <w:sz w:val="24"/>
          <w:szCs w:val="24"/>
          <w:lang w:val="fr-FR"/>
        </w:rPr>
        <w:t>é</w:t>
      </w:r>
      <w:r>
        <w:rPr>
          <w:rStyle w:val="Aucun"/>
          <w:rFonts w:ascii="Times New Roman" w:hAnsi="Times New Roman"/>
          <w:b/>
          <w:bCs/>
          <w:sz w:val="24"/>
          <w:szCs w:val="24"/>
        </w:rPr>
        <w:t xml:space="preserve">but </w:t>
      </w:r>
      <w:proofErr w:type="spellStart"/>
      <w:r>
        <w:rPr>
          <w:rStyle w:val="Aucun"/>
          <w:rFonts w:ascii="Times New Roman" w:hAnsi="Times New Roman"/>
          <w:b/>
          <w:bCs/>
          <w:sz w:val="24"/>
          <w:szCs w:val="24"/>
        </w:rPr>
        <w:t>XIX</w:t>
      </w:r>
      <w:r>
        <w:rPr>
          <w:rStyle w:val="Aucun"/>
          <w:rFonts w:ascii="Times New Roman" w:hAnsi="Times New Roman"/>
          <w:b/>
          <w:bCs/>
          <w:sz w:val="24"/>
          <w:szCs w:val="24"/>
          <w:vertAlign w:val="superscript"/>
        </w:rPr>
        <w:t>e</w:t>
      </w:r>
      <w:proofErr w:type="spellEnd"/>
      <w:r>
        <w:rPr>
          <w:rStyle w:val="Aucun"/>
          <w:rFonts w:ascii="Times New Roman" w:hAnsi="Times New Roman"/>
          <w:b/>
          <w:bCs/>
          <w:sz w:val="24"/>
          <w:szCs w:val="24"/>
        </w:rPr>
        <w:t xml:space="preserve"> </w:t>
      </w:r>
      <w:proofErr w:type="spellStart"/>
      <w:r>
        <w:rPr>
          <w:rStyle w:val="Aucun"/>
          <w:rFonts w:ascii="Times New Roman" w:hAnsi="Times New Roman"/>
          <w:b/>
          <w:bCs/>
          <w:sz w:val="24"/>
          <w:szCs w:val="24"/>
        </w:rPr>
        <w:t>si</w:t>
      </w:r>
      <w:r>
        <w:rPr>
          <w:rStyle w:val="Aucun"/>
          <w:rFonts w:ascii="Times New Roman" w:hAnsi="Times New Roman"/>
          <w:b/>
          <w:bCs/>
          <w:sz w:val="24"/>
          <w:szCs w:val="24"/>
          <w:lang w:val="fr-FR"/>
        </w:rPr>
        <w:t>ècles</w:t>
      </w:r>
      <w:proofErr w:type="spellEnd"/>
      <w:r>
        <w:rPr>
          <w:rStyle w:val="Aucun"/>
          <w:rFonts w:ascii="Times New Roman" w:hAnsi="Times New Roman"/>
          <w:b/>
          <w:bCs/>
          <w:sz w:val="24"/>
          <w:szCs w:val="24"/>
          <w:lang w:val="fr-FR"/>
        </w:rPr>
        <w:t>)</w:t>
      </w:r>
    </w:p>
    <w:p w14:paraId="4C709FA2" w14:textId="77777777" w:rsidR="005C2D15" w:rsidRPr="00423823" w:rsidRDefault="00891739" w:rsidP="004737CB">
      <w:pPr>
        <w:pStyle w:val="Corps"/>
        <w:spacing w:after="0" w:line="240" w:lineRule="auto"/>
        <w:jc w:val="both"/>
        <w:rPr>
          <w:rStyle w:val="Aucun"/>
          <w:rFonts w:ascii="Times New Roman" w:eastAsia="Times New Roman" w:hAnsi="Times New Roman" w:cs="Times New Roman"/>
          <w:bCs/>
          <w:sz w:val="24"/>
          <w:szCs w:val="24"/>
        </w:rPr>
      </w:pPr>
      <w:r w:rsidRPr="00423823">
        <w:rPr>
          <w:rStyle w:val="Aucun"/>
          <w:rFonts w:ascii="Times New Roman" w:hAnsi="Times New Roman"/>
          <w:bCs/>
          <w:sz w:val="24"/>
          <w:szCs w:val="24"/>
          <w:lang w:val="fr-FR"/>
        </w:rPr>
        <w:t xml:space="preserve">Anne </w:t>
      </w:r>
      <w:r w:rsidRPr="00303692">
        <w:rPr>
          <w:rStyle w:val="Aucun"/>
          <w:rFonts w:ascii="Times New Roman" w:hAnsi="Times New Roman"/>
          <w:bCs/>
          <w:smallCaps/>
          <w:sz w:val="24"/>
          <w:szCs w:val="24"/>
          <w:lang w:val="fr-FR"/>
        </w:rPr>
        <w:t>Conchon</w:t>
      </w:r>
    </w:p>
    <w:p w14:paraId="17A8E99D" w14:textId="77777777" w:rsidR="005C2D15" w:rsidRPr="00423823" w:rsidRDefault="00891739" w:rsidP="004737CB">
      <w:pPr>
        <w:pStyle w:val="Corps"/>
        <w:spacing w:after="0" w:line="240" w:lineRule="auto"/>
        <w:jc w:val="both"/>
        <w:rPr>
          <w:rStyle w:val="Aucun"/>
          <w:rFonts w:ascii="Times New Roman" w:eastAsia="Times New Roman" w:hAnsi="Times New Roman" w:cs="Times New Roman"/>
          <w:sz w:val="24"/>
          <w:szCs w:val="24"/>
        </w:rPr>
      </w:pPr>
      <w:r w:rsidRPr="00423823">
        <w:rPr>
          <w:rStyle w:val="Aucun"/>
          <w:rFonts w:ascii="Times New Roman" w:hAnsi="Times New Roman"/>
          <w:sz w:val="24"/>
          <w:szCs w:val="24"/>
        </w:rPr>
        <w:t>L</w:t>
      </w:r>
      <w:r w:rsidRPr="00423823">
        <w:rPr>
          <w:rStyle w:val="Aucun"/>
          <w:rFonts w:ascii="Times New Roman" w:hAnsi="Times New Roman"/>
          <w:sz w:val="24"/>
          <w:szCs w:val="24"/>
          <w:lang w:val="fr-FR"/>
        </w:rPr>
        <w:t xml:space="preserve">’objectif de ce séminaire est, à partir de publications récentes et de présentations de recherches en cours, de proposer des éclairages historiques et historiographiques sur la nature et le fonctionnement des </w:t>
      </w:r>
      <w:proofErr w:type="spellStart"/>
      <w:r w:rsidRPr="00423823">
        <w:rPr>
          <w:rStyle w:val="Aucun"/>
          <w:rFonts w:ascii="Times New Roman" w:hAnsi="Times New Roman"/>
          <w:sz w:val="24"/>
          <w:szCs w:val="24"/>
          <w:lang w:val="fr-FR"/>
        </w:rPr>
        <w:t>socié</w:t>
      </w:r>
      <w:proofErr w:type="spellEnd"/>
      <w:r w:rsidRPr="00423823">
        <w:rPr>
          <w:rStyle w:val="Aucun"/>
          <w:rFonts w:ascii="Times New Roman" w:hAnsi="Times New Roman"/>
          <w:sz w:val="24"/>
          <w:szCs w:val="24"/>
        </w:rPr>
        <w:t>t</w:t>
      </w:r>
      <w:proofErr w:type="spellStart"/>
      <w:r w:rsidRPr="00423823">
        <w:rPr>
          <w:rStyle w:val="Aucun"/>
          <w:rFonts w:ascii="Times New Roman" w:hAnsi="Times New Roman"/>
          <w:sz w:val="24"/>
          <w:szCs w:val="24"/>
          <w:lang w:val="fr-FR"/>
        </w:rPr>
        <w:t>és</w:t>
      </w:r>
      <w:proofErr w:type="spellEnd"/>
      <w:r w:rsidRPr="00423823">
        <w:rPr>
          <w:rStyle w:val="Aucun"/>
          <w:rFonts w:ascii="Times New Roman" w:hAnsi="Times New Roman"/>
          <w:sz w:val="24"/>
          <w:szCs w:val="24"/>
          <w:lang w:val="fr-FR"/>
        </w:rPr>
        <w:t xml:space="preserve"> et des économies pré</w:t>
      </w:r>
      <w:r w:rsidRPr="00423823">
        <w:rPr>
          <w:rStyle w:val="Aucun"/>
          <w:rFonts w:ascii="Times New Roman" w:hAnsi="Times New Roman"/>
          <w:sz w:val="24"/>
          <w:szCs w:val="24"/>
        </w:rPr>
        <w:t>-</w:t>
      </w:r>
      <w:proofErr w:type="spellStart"/>
      <w:r w:rsidRPr="00423823">
        <w:rPr>
          <w:rStyle w:val="Aucun"/>
          <w:rFonts w:ascii="Times New Roman" w:hAnsi="Times New Roman"/>
          <w:sz w:val="24"/>
          <w:szCs w:val="24"/>
        </w:rPr>
        <w:t>industrielles</w:t>
      </w:r>
      <w:proofErr w:type="spellEnd"/>
      <w:r w:rsidRPr="00423823">
        <w:rPr>
          <w:rStyle w:val="Aucun"/>
          <w:rFonts w:ascii="Times New Roman" w:hAnsi="Times New Roman"/>
          <w:sz w:val="24"/>
          <w:szCs w:val="24"/>
        </w:rPr>
        <w:t>. En pr</w:t>
      </w:r>
      <w:proofErr w:type="spellStart"/>
      <w:r w:rsidRPr="00423823">
        <w:rPr>
          <w:rStyle w:val="Aucun"/>
          <w:rFonts w:ascii="Times New Roman" w:hAnsi="Times New Roman"/>
          <w:sz w:val="24"/>
          <w:szCs w:val="24"/>
          <w:lang w:val="fr-FR"/>
        </w:rPr>
        <w:t>êtant</w:t>
      </w:r>
      <w:proofErr w:type="spellEnd"/>
      <w:r w:rsidRPr="00423823">
        <w:rPr>
          <w:rStyle w:val="Aucun"/>
          <w:rFonts w:ascii="Times New Roman" w:hAnsi="Times New Roman"/>
          <w:sz w:val="24"/>
          <w:szCs w:val="24"/>
          <w:lang w:val="fr-FR"/>
        </w:rPr>
        <w:t xml:space="preserve"> une attention particulière aux dynamiques conjoncturelles et territoriales, il s’agit d’initier les étudiants aux problématiques et aux concepts de l’histoire économique, de leur permettre de construire leur propre objet de recherche, et d’exercer leurs capacités critiques par la lecture et la discussion collective des travaux pré</w:t>
      </w:r>
      <w:r w:rsidRPr="00423823">
        <w:rPr>
          <w:rStyle w:val="Aucun"/>
          <w:rFonts w:ascii="Times New Roman" w:hAnsi="Times New Roman"/>
          <w:sz w:val="24"/>
          <w:szCs w:val="24"/>
        </w:rPr>
        <w:t>sent</w:t>
      </w:r>
      <w:r w:rsidRPr="00423823">
        <w:rPr>
          <w:rStyle w:val="Aucun"/>
          <w:rFonts w:ascii="Times New Roman" w:hAnsi="Times New Roman"/>
          <w:sz w:val="24"/>
          <w:szCs w:val="24"/>
          <w:lang w:val="fr-FR"/>
        </w:rPr>
        <w:t>é</w:t>
      </w:r>
      <w:r w:rsidRPr="00423823">
        <w:rPr>
          <w:rStyle w:val="Aucun"/>
          <w:rFonts w:ascii="Times New Roman" w:hAnsi="Times New Roman"/>
          <w:sz w:val="24"/>
          <w:szCs w:val="24"/>
          <w:lang w:val="es-ES_tradnl"/>
        </w:rPr>
        <w:t>s en s</w:t>
      </w:r>
      <w:proofErr w:type="spellStart"/>
      <w:r w:rsidRPr="00423823">
        <w:rPr>
          <w:rStyle w:val="Aucun"/>
          <w:rFonts w:ascii="Times New Roman" w:hAnsi="Times New Roman"/>
          <w:sz w:val="24"/>
          <w:szCs w:val="24"/>
          <w:lang w:val="fr-FR"/>
        </w:rPr>
        <w:t>éminaire</w:t>
      </w:r>
      <w:proofErr w:type="spellEnd"/>
      <w:r w:rsidRPr="00423823">
        <w:rPr>
          <w:rStyle w:val="Aucun"/>
          <w:rFonts w:ascii="Times New Roman" w:hAnsi="Times New Roman"/>
          <w:sz w:val="24"/>
          <w:szCs w:val="24"/>
          <w:lang w:val="fr-FR"/>
        </w:rPr>
        <w:t>.</w:t>
      </w:r>
    </w:p>
    <w:p w14:paraId="1F032660" w14:textId="77777777" w:rsidR="007A555B" w:rsidRDefault="007A555B" w:rsidP="007A555B">
      <w:pPr>
        <w:pStyle w:val="NormalWeb"/>
        <w:spacing w:before="0" w:beforeAutospacing="0" w:after="0" w:afterAutospacing="0"/>
        <w:rPr>
          <w:rStyle w:val="Aucun"/>
          <w:lang w:val="fr-FR"/>
        </w:rPr>
      </w:pPr>
    </w:p>
    <w:p w14:paraId="48429AAC" w14:textId="14984E7A" w:rsidR="007A555B" w:rsidRDefault="00891739" w:rsidP="007A555B">
      <w:pPr>
        <w:pStyle w:val="NormalWeb"/>
        <w:spacing w:before="0" w:beforeAutospacing="0" w:after="0" w:afterAutospacing="0"/>
        <w:rPr>
          <w:rStyle w:val="lev"/>
          <w:rFonts w:eastAsiaTheme="majorEastAsia"/>
          <w:color w:val="000000"/>
        </w:rPr>
      </w:pPr>
      <w:r>
        <w:rPr>
          <w:rStyle w:val="Aucun"/>
          <w:b/>
          <w:bCs/>
          <w:lang w:val="ru-RU"/>
        </w:rPr>
        <w:t xml:space="preserve">- </w:t>
      </w:r>
      <w:r w:rsidR="007A555B" w:rsidRPr="00A51DEF">
        <w:rPr>
          <w:rStyle w:val="lev"/>
          <w:rFonts w:eastAsiaTheme="majorEastAsia"/>
          <w:color w:val="000000"/>
        </w:rPr>
        <w:t>Institutions et régulation des économies et des sociétés</w:t>
      </w:r>
      <w:r w:rsidR="007A555B">
        <w:rPr>
          <w:rStyle w:val="lev"/>
          <w:rFonts w:eastAsiaTheme="majorEastAsia"/>
          <w:color w:val="000000"/>
        </w:rPr>
        <w:t xml:space="preserve"> </w:t>
      </w:r>
      <w:r w:rsidR="007A555B" w:rsidRPr="00A51DEF">
        <w:rPr>
          <w:rStyle w:val="lev"/>
          <w:rFonts w:eastAsiaTheme="majorEastAsia"/>
          <w:color w:val="000000"/>
        </w:rPr>
        <w:t>(France, Europe, empires XVI</w:t>
      </w:r>
      <w:r w:rsidR="007A555B" w:rsidRPr="00303692">
        <w:rPr>
          <w:rStyle w:val="lev"/>
          <w:rFonts w:eastAsiaTheme="majorEastAsia"/>
          <w:color w:val="000000"/>
          <w:vertAlign w:val="superscript"/>
        </w:rPr>
        <w:t>e</w:t>
      </w:r>
      <w:r w:rsidR="007A555B" w:rsidRPr="00A51DEF">
        <w:rPr>
          <w:rStyle w:val="lev"/>
          <w:rFonts w:eastAsiaTheme="majorEastAsia"/>
          <w:color w:val="000000"/>
        </w:rPr>
        <w:t>-début XIX</w:t>
      </w:r>
      <w:r w:rsidR="00303692" w:rsidRPr="00303692">
        <w:rPr>
          <w:rStyle w:val="lev"/>
          <w:rFonts w:eastAsiaTheme="majorEastAsia"/>
          <w:color w:val="000000"/>
          <w:vertAlign w:val="superscript"/>
        </w:rPr>
        <w:t>e</w:t>
      </w:r>
      <w:r w:rsidR="007A555B" w:rsidRPr="00A51DEF">
        <w:rPr>
          <w:rStyle w:val="lev"/>
          <w:rFonts w:eastAsiaTheme="majorEastAsia"/>
          <w:color w:val="000000"/>
        </w:rPr>
        <w:t xml:space="preserve"> siècle)</w:t>
      </w:r>
    </w:p>
    <w:p w14:paraId="0D68698A" w14:textId="471C195E" w:rsidR="00F355B3" w:rsidRDefault="007A555B" w:rsidP="004737CB">
      <w:pPr>
        <w:pStyle w:val="Corps"/>
        <w:spacing w:after="0" w:line="240" w:lineRule="auto"/>
        <w:jc w:val="both"/>
        <w:rPr>
          <w:rStyle w:val="Aucun"/>
          <w:rFonts w:ascii="Times New Roman" w:hAnsi="Times New Roman"/>
          <w:sz w:val="24"/>
          <w:szCs w:val="24"/>
          <w:lang w:val="pt-PT"/>
        </w:rPr>
      </w:pPr>
      <w:r>
        <w:rPr>
          <w:rStyle w:val="Aucun"/>
          <w:rFonts w:ascii="Times New Roman" w:hAnsi="Times New Roman"/>
          <w:bCs/>
          <w:sz w:val="24"/>
          <w:szCs w:val="24"/>
          <w:lang w:val="fr-FR"/>
        </w:rPr>
        <w:t xml:space="preserve">Séminaire de l’IDHE.S organisé par </w:t>
      </w:r>
      <w:r w:rsidR="00E1755E" w:rsidRPr="005E36A3">
        <w:rPr>
          <w:rStyle w:val="Aucun"/>
          <w:rFonts w:ascii="Times New Roman" w:hAnsi="Times New Roman"/>
          <w:bCs/>
          <w:sz w:val="24"/>
          <w:szCs w:val="24"/>
          <w:lang w:val="fr-FR"/>
        </w:rPr>
        <w:t>A</w:t>
      </w:r>
      <w:r w:rsidR="005E36A3">
        <w:rPr>
          <w:rStyle w:val="Aucun"/>
          <w:rFonts w:ascii="Times New Roman" w:hAnsi="Times New Roman"/>
          <w:bCs/>
          <w:sz w:val="24"/>
          <w:szCs w:val="24"/>
          <w:lang w:val="fr-FR"/>
        </w:rPr>
        <w:t>nne</w:t>
      </w:r>
      <w:r w:rsidR="00E1755E" w:rsidRPr="005E36A3">
        <w:rPr>
          <w:rStyle w:val="Aucun"/>
          <w:rFonts w:ascii="Times New Roman" w:hAnsi="Times New Roman"/>
          <w:bCs/>
          <w:sz w:val="24"/>
          <w:szCs w:val="24"/>
          <w:lang w:val="fr-FR"/>
        </w:rPr>
        <w:t xml:space="preserve"> </w:t>
      </w:r>
      <w:r w:rsidR="00E1755E" w:rsidRPr="00303692">
        <w:rPr>
          <w:rStyle w:val="Aucun"/>
          <w:rFonts w:ascii="Times New Roman" w:hAnsi="Times New Roman"/>
          <w:bCs/>
          <w:smallCaps/>
          <w:sz w:val="24"/>
          <w:szCs w:val="24"/>
          <w:lang w:val="fr-FR"/>
        </w:rPr>
        <w:t>C</w:t>
      </w:r>
      <w:r w:rsidR="00891739" w:rsidRPr="00303692">
        <w:rPr>
          <w:rStyle w:val="Aucun"/>
          <w:rFonts w:ascii="Times New Roman" w:hAnsi="Times New Roman"/>
          <w:bCs/>
          <w:smallCaps/>
          <w:sz w:val="24"/>
          <w:szCs w:val="24"/>
          <w:lang w:val="fr-FR"/>
        </w:rPr>
        <w:t>onchon</w:t>
      </w:r>
      <w:r>
        <w:rPr>
          <w:rStyle w:val="Aucun"/>
          <w:rFonts w:ascii="Times New Roman" w:hAnsi="Times New Roman"/>
          <w:sz w:val="24"/>
          <w:szCs w:val="24"/>
          <w:lang w:val="fr-FR"/>
        </w:rPr>
        <w:t xml:space="preserve"> </w:t>
      </w:r>
      <w:r>
        <w:rPr>
          <w:rStyle w:val="Aucun"/>
          <w:rFonts w:ascii="Times New Roman" w:hAnsi="Times New Roman"/>
          <w:sz w:val="24"/>
          <w:szCs w:val="24"/>
          <w:lang w:val="pt-PT"/>
        </w:rPr>
        <w:t xml:space="preserve">avec </w:t>
      </w:r>
      <w:r w:rsidR="0077348E">
        <w:rPr>
          <w:rStyle w:val="Aucun"/>
          <w:rFonts w:ascii="Times New Roman" w:hAnsi="Times New Roman"/>
          <w:sz w:val="24"/>
          <w:szCs w:val="24"/>
          <w:lang w:val="pt-PT"/>
        </w:rPr>
        <w:t xml:space="preserve">Jean-Chritophe </w:t>
      </w:r>
      <w:r w:rsidR="0077348E" w:rsidRPr="0077348E">
        <w:rPr>
          <w:rStyle w:val="Aucun"/>
          <w:rFonts w:ascii="Times New Roman" w:hAnsi="Times New Roman"/>
          <w:smallCaps/>
          <w:sz w:val="24"/>
          <w:szCs w:val="24"/>
          <w:lang w:val="pt-PT"/>
        </w:rPr>
        <w:t>Balois</w:t>
      </w:r>
      <w:r w:rsidR="0077348E">
        <w:rPr>
          <w:rStyle w:val="Aucun"/>
          <w:rFonts w:ascii="Times New Roman" w:hAnsi="Times New Roman"/>
          <w:sz w:val="24"/>
          <w:szCs w:val="24"/>
          <w:lang w:val="pt-PT"/>
        </w:rPr>
        <w:t xml:space="preserve"> (Université Pari</w:t>
      </w:r>
      <w:r w:rsidR="00841870">
        <w:rPr>
          <w:rStyle w:val="Aucun"/>
          <w:rFonts w:ascii="Times New Roman" w:hAnsi="Times New Roman"/>
          <w:sz w:val="24"/>
          <w:szCs w:val="24"/>
          <w:lang w:val="pt-PT"/>
        </w:rPr>
        <w:t>s</w:t>
      </w:r>
      <w:r w:rsidR="0077348E">
        <w:rPr>
          <w:rStyle w:val="Aucun"/>
          <w:rFonts w:ascii="Times New Roman" w:hAnsi="Times New Roman"/>
          <w:sz w:val="24"/>
          <w:szCs w:val="24"/>
          <w:lang w:val="pt-PT"/>
        </w:rPr>
        <w:t xml:space="preserve"> 8), </w:t>
      </w:r>
      <w:r>
        <w:rPr>
          <w:rStyle w:val="Aucun"/>
          <w:rFonts w:ascii="Times New Roman" w:hAnsi="Times New Roman"/>
          <w:sz w:val="24"/>
          <w:szCs w:val="24"/>
          <w:lang w:val="pt-PT"/>
        </w:rPr>
        <w:t xml:space="preserve">Michela </w:t>
      </w:r>
      <w:r w:rsidRPr="00303692">
        <w:rPr>
          <w:rStyle w:val="Aucun"/>
          <w:rFonts w:ascii="Times New Roman" w:hAnsi="Times New Roman"/>
          <w:smallCaps/>
          <w:sz w:val="24"/>
          <w:szCs w:val="24"/>
          <w:lang w:val="pt-PT"/>
        </w:rPr>
        <w:t>Barbot</w:t>
      </w:r>
      <w:r>
        <w:rPr>
          <w:rStyle w:val="Aucun"/>
          <w:rFonts w:ascii="Times New Roman" w:hAnsi="Times New Roman"/>
          <w:sz w:val="24"/>
          <w:szCs w:val="24"/>
          <w:lang w:val="pt-PT"/>
        </w:rPr>
        <w:t xml:space="preserve"> (ENS Saclay), Vincent </w:t>
      </w:r>
      <w:r w:rsidRPr="00303692">
        <w:rPr>
          <w:rStyle w:val="Aucun"/>
          <w:rFonts w:ascii="Times New Roman" w:hAnsi="Times New Roman"/>
          <w:smallCaps/>
          <w:sz w:val="24"/>
          <w:szCs w:val="24"/>
          <w:lang w:val="pt-PT"/>
        </w:rPr>
        <w:t>Demont</w:t>
      </w:r>
      <w:r>
        <w:rPr>
          <w:rStyle w:val="Aucun"/>
          <w:rFonts w:ascii="Times New Roman" w:hAnsi="Times New Roman"/>
          <w:sz w:val="24"/>
          <w:szCs w:val="24"/>
          <w:lang w:val="pt-PT"/>
        </w:rPr>
        <w:t xml:space="preserve"> (Université de Nanterre), Daniel </w:t>
      </w:r>
      <w:r w:rsidRPr="00303692">
        <w:rPr>
          <w:rStyle w:val="Aucun"/>
          <w:rFonts w:ascii="Times New Roman" w:hAnsi="Times New Roman"/>
          <w:smallCaps/>
          <w:sz w:val="24"/>
          <w:szCs w:val="24"/>
          <w:lang w:val="pt-PT"/>
        </w:rPr>
        <w:t>Velinov</w:t>
      </w:r>
      <w:r>
        <w:rPr>
          <w:rStyle w:val="Aucun"/>
          <w:rFonts w:ascii="Times New Roman" w:hAnsi="Times New Roman"/>
          <w:sz w:val="24"/>
          <w:szCs w:val="24"/>
          <w:lang w:val="pt-PT"/>
        </w:rPr>
        <w:t xml:space="preserve"> (Université de Nanterre)</w:t>
      </w:r>
      <w:r w:rsidR="0077348E">
        <w:rPr>
          <w:rStyle w:val="Aucun"/>
          <w:rFonts w:ascii="Times New Roman" w:hAnsi="Times New Roman"/>
          <w:sz w:val="24"/>
          <w:szCs w:val="24"/>
          <w:lang w:val="pt-PT"/>
        </w:rPr>
        <w:t xml:space="preserve"> et </w:t>
      </w:r>
      <w:r>
        <w:rPr>
          <w:rStyle w:val="Aucun"/>
          <w:rFonts w:ascii="Times New Roman" w:hAnsi="Times New Roman"/>
          <w:sz w:val="24"/>
          <w:szCs w:val="24"/>
          <w:lang w:val="pt-PT"/>
        </w:rPr>
        <w:t xml:space="preserve">Julien </w:t>
      </w:r>
      <w:r w:rsidRPr="00303692">
        <w:rPr>
          <w:rStyle w:val="Aucun"/>
          <w:rFonts w:ascii="Times New Roman" w:hAnsi="Times New Roman"/>
          <w:smallCaps/>
          <w:sz w:val="24"/>
          <w:szCs w:val="24"/>
          <w:lang w:val="pt-PT"/>
        </w:rPr>
        <w:t>Villain</w:t>
      </w:r>
      <w:r>
        <w:rPr>
          <w:rStyle w:val="Aucun"/>
          <w:rFonts w:ascii="Times New Roman" w:hAnsi="Times New Roman"/>
          <w:sz w:val="24"/>
          <w:szCs w:val="24"/>
          <w:lang w:val="pt-PT"/>
        </w:rPr>
        <w:t xml:space="preserve"> (Université d’Evry)</w:t>
      </w:r>
    </w:p>
    <w:p w14:paraId="06352F8F" w14:textId="7401A333" w:rsidR="00DF663C" w:rsidRPr="00DF663C" w:rsidRDefault="00DF663C" w:rsidP="00DF663C">
      <w:pPr>
        <w:pStyle w:val="NormalWeb"/>
        <w:spacing w:before="0" w:beforeAutospacing="0" w:after="0" w:afterAutospacing="0"/>
        <w:jc w:val="both"/>
        <w:rPr>
          <w:rFonts w:ascii="Arial" w:hAnsi="Arial" w:cs="Arial"/>
          <w:i/>
          <w:color w:val="000000"/>
        </w:rPr>
      </w:pPr>
      <w:r w:rsidRPr="00DF663C">
        <w:rPr>
          <w:rStyle w:val="Accentuation"/>
          <w:i w:val="0"/>
          <w:color w:val="000000"/>
        </w:rPr>
        <w:t>Ce séminaire est conçu comme un lieu de réflexion pour les étudiants et les chercheurs intéressés par l’histoire des institutions (entendues au sens large) et leur rôle dans les modes de régulation et les dynamiques socio-économiques. Ceux-ci seront abordés sur une période, entre l’Ancien Régime et le début du XIX</w:t>
      </w:r>
      <w:r w:rsidRPr="00DF663C">
        <w:rPr>
          <w:rStyle w:val="Accentuation"/>
          <w:i w:val="0"/>
          <w:color w:val="000000"/>
          <w:vertAlign w:val="superscript"/>
        </w:rPr>
        <w:t>e</w:t>
      </w:r>
      <w:r w:rsidRPr="00DF663C">
        <w:rPr>
          <w:rStyle w:val="Accentuation"/>
          <w:i w:val="0"/>
          <w:color w:val="000000"/>
        </w:rPr>
        <w:t xml:space="preserve"> siècle, marquée par des évolutions qui interrogent la nature, l’ampleur et les rythmes du changement. Une attention particulière sera accordée aux réflexions comparatistes à une large échelle géographique, de l’Europe aux empires.</w:t>
      </w:r>
      <w:r>
        <w:rPr>
          <w:rStyle w:val="Accentuation"/>
          <w:i w:val="0"/>
          <w:color w:val="000000"/>
        </w:rPr>
        <w:t xml:space="preserve"> </w:t>
      </w:r>
      <w:r w:rsidRPr="00DF663C">
        <w:rPr>
          <w:rStyle w:val="Accentuation"/>
          <w:i w:val="0"/>
          <w:color w:val="000000"/>
        </w:rPr>
        <w:t>Le séminaire poursuit et prolonge les réflexions engagées les années précédentes dans les séminaires consacrés aux dynamiques du capitalisme et aux mondes du travail.</w:t>
      </w:r>
      <w:r>
        <w:rPr>
          <w:rStyle w:val="Accentuation"/>
          <w:i w:val="0"/>
          <w:color w:val="000000"/>
        </w:rPr>
        <w:t xml:space="preserve"> </w:t>
      </w:r>
      <w:r w:rsidRPr="00DF663C">
        <w:rPr>
          <w:rStyle w:val="Accentuation"/>
          <w:i w:val="0"/>
          <w:color w:val="000000"/>
        </w:rPr>
        <w:t>A partir de discussions de publications récentes ou de recherches en cours, seront proposés des éclairages historiques et historiographiques sur la nature et le fonctionnement des sociétés et des économies préindustrielles. Avec une attention particulière aux dynamiques conjoncturelles et territoriales, une réflexion critique sera menée sur les corpus de sources, les concepts employés et le renouvellement des questionnements.</w:t>
      </w:r>
    </w:p>
    <w:p w14:paraId="39CBB614" w14:textId="77777777" w:rsidR="005E36A3" w:rsidRDefault="005E36A3" w:rsidP="004737CB">
      <w:pPr>
        <w:pStyle w:val="Corps"/>
        <w:spacing w:after="0" w:line="240" w:lineRule="auto"/>
        <w:jc w:val="both"/>
        <w:rPr>
          <w:rStyle w:val="Aucun"/>
          <w:rFonts w:ascii="Times New Roman" w:hAnsi="Times New Roman" w:cs="Times New Roman"/>
          <w:b/>
          <w:bCs/>
          <w:sz w:val="24"/>
          <w:szCs w:val="24"/>
          <w:lang w:val="fr-FR"/>
        </w:rPr>
      </w:pPr>
    </w:p>
    <w:p w14:paraId="47B1270E" w14:textId="77777777" w:rsidR="005C2D15" w:rsidRPr="005E36A3" w:rsidRDefault="00891739" w:rsidP="004737CB">
      <w:pPr>
        <w:pStyle w:val="Corps"/>
        <w:spacing w:after="0" w:line="240" w:lineRule="auto"/>
        <w:jc w:val="both"/>
        <w:rPr>
          <w:rStyle w:val="Aucun"/>
          <w:rFonts w:ascii="Times New Roman" w:eastAsia="Times New Roman" w:hAnsi="Times New Roman" w:cs="Times New Roman"/>
          <w:b/>
          <w:bCs/>
          <w:sz w:val="24"/>
          <w:szCs w:val="24"/>
        </w:rPr>
      </w:pPr>
      <w:r w:rsidRPr="005E36A3">
        <w:rPr>
          <w:rStyle w:val="Aucun"/>
          <w:rFonts w:ascii="Times New Roman" w:hAnsi="Times New Roman"/>
          <w:b/>
          <w:sz w:val="24"/>
          <w:szCs w:val="24"/>
        </w:rPr>
        <w:t>-</w:t>
      </w:r>
      <w:r w:rsidRPr="005E36A3">
        <w:rPr>
          <w:rStyle w:val="Aucun"/>
          <w:rFonts w:ascii="Times New Roman" w:hAnsi="Times New Roman"/>
          <w:b/>
          <w:bCs/>
          <w:sz w:val="24"/>
          <w:szCs w:val="24"/>
          <w:lang w:val="fr-FR"/>
        </w:rPr>
        <w:t> </w:t>
      </w:r>
      <w:r w:rsidR="005E36A3">
        <w:rPr>
          <w:rStyle w:val="Aucun"/>
          <w:rFonts w:ascii="Times New Roman" w:hAnsi="Times New Roman"/>
          <w:b/>
          <w:bCs/>
          <w:sz w:val="24"/>
          <w:szCs w:val="24"/>
          <w:lang w:val="fr-FR"/>
        </w:rPr>
        <w:t> </w:t>
      </w:r>
      <w:r w:rsidRPr="005E36A3">
        <w:rPr>
          <w:rStyle w:val="Aucun"/>
          <w:rFonts w:ascii="Times New Roman" w:hAnsi="Times New Roman"/>
          <w:b/>
          <w:bCs/>
          <w:sz w:val="24"/>
          <w:szCs w:val="24"/>
          <w:lang w:val="fr-FR"/>
        </w:rPr>
        <w:t>Recherches en histoire économique et sociale contemporaine</w:t>
      </w:r>
    </w:p>
    <w:p w14:paraId="72341023" w14:textId="32280A80" w:rsidR="005C2D15" w:rsidRPr="00423823" w:rsidRDefault="00891739" w:rsidP="004737CB">
      <w:pPr>
        <w:pStyle w:val="Corps"/>
        <w:spacing w:after="0" w:line="240" w:lineRule="auto"/>
        <w:jc w:val="both"/>
        <w:rPr>
          <w:rStyle w:val="Aucun"/>
          <w:rFonts w:ascii="Times New Roman" w:eastAsia="Times New Roman" w:hAnsi="Times New Roman" w:cs="Times New Roman"/>
          <w:bCs/>
          <w:sz w:val="24"/>
          <w:szCs w:val="24"/>
        </w:rPr>
      </w:pPr>
      <w:r w:rsidRPr="00423823">
        <w:rPr>
          <w:rStyle w:val="Aucun"/>
          <w:rFonts w:ascii="Times New Roman" w:hAnsi="Times New Roman"/>
          <w:bCs/>
          <w:sz w:val="24"/>
          <w:szCs w:val="24"/>
          <w:lang w:val="de-DE"/>
        </w:rPr>
        <w:t>F</w:t>
      </w:r>
      <w:r w:rsidR="00423823" w:rsidRPr="00423823">
        <w:rPr>
          <w:rStyle w:val="Aucun"/>
          <w:rFonts w:ascii="Times New Roman" w:hAnsi="Times New Roman"/>
          <w:bCs/>
          <w:sz w:val="24"/>
          <w:szCs w:val="24"/>
          <w:lang w:val="de-DE"/>
        </w:rPr>
        <w:t>rédéric</w:t>
      </w:r>
      <w:r w:rsidRPr="00423823">
        <w:rPr>
          <w:rStyle w:val="Aucun"/>
          <w:rFonts w:ascii="Times New Roman" w:hAnsi="Times New Roman"/>
          <w:bCs/>
          <w:sz w:val="24"/>
          <w:szCs w:val="24"/>
          <w:lang w:val="de-DE"/>
        </w:rPr>
        <w:t xml:space="preserve"> </w:t>
      </w:r>
      <w:r w:rsidRPr="00303692">
        <w:rPr>
          <w:rStyle w:val="Aucun"/>
          <w:rFonts w:ascii="Times New Roman" w:hAnsi="Times New Roman"/>
          <w:bCs/>
          <w:smallCaps/>
          <w:sz w:val="24"/>
          <w:szCs w:val="24"/>
          <w:lang w:val="de-DE"/>
        </w:rPr>
        <w:t>Tristram</w:t>
      </w:r>
    </w:p>
    <w:p w14:paraId="525BF691" w14:textId="77777777" w:rsidR="005C2D15" w:rsidRPr="00423823" w:rsidRDefault="00891739" w:rsidP="004737CB">
      <w:pPr>
        <w:pStyle w:val="Corps"/>
        <w:spacing w:after="0" w:line="240" w:lineRule="auto"/>
        <w:jc w:val="both"/>
        <w:rPr>
          <w:rStyle w:val="Aucun"/>
          <w:rFonts w:ascii="Times New Roman" w:eastAsia="Times New Roman" w:hAnsi="Times New Roman" w:cs="Times New Roman"/>
          <w:sz w:val="24"/>
          <w:szCs w:val="24"/>
        </w:rPr>
      </w:pPr>
      <w:r w:rsidRPr="00423823">
        <w:rPr>
          <w:rStyle w:val="Aucun"/>
          <w:rFonts w:ascii="Times New Roman" w:hAnsi="Times New Roman"/>
          <w:sz w:val="24"/>
          <w:szCs w:val="24"/>
          <w:lang w:val="fr-FR"/>
        </w:rPr>
        <w:t>Ce séminaire</w:t>
      </w:r>
      <w:r w:rsidR="00423823">
        <w:rPr>
          <w:rStyle w:val="Aucun"/>
          <w:rFonts w:ascii="Times New Roman" w:hAnsi="Times New Roman"/>
          <w:sz w:val="24"/>
          <w:szCs w:val="24"/>
          <w:lang w:val="fr-FR"/>
        </w:rPr>
        <w:t>,</w:t>
      </w:r>
      <w:r w:rsidRPr="00423823">
        <w:rPr>
          <w:rStyle w:val="Aucun"/>
          <w:rFonts w:ascii="Times New Roman" w:hAnsi="Times New Roman"/>
          <w:sz w:val="24"/>
          <w:szCs w:val="24"/>
          <w:lang w:val="fr-FR"/>
        </w:rPr>
        <w:t xml:space="preserve"> ouvert aux étudiants d'économie et de sciences sociales</w:t>
      </w:r>
      <w:r w:rsidR="00423823">
        <w:rPr>
          <w:rStyle w:val="Aucun"/>
          <w:rFonts w:ascii="Times New Roman" w:hAnsi="Times New Roman"/>
          <w:sz w:val="24"/>
          <w:szCs w:val="24"/>
          <w:lang w:val="fr-FR"/>
        </w:rPr>
        <w:t>,</w:t>
      </w:r>
      <w:r w:rsidRPr="00423823">
        <w:rPr>
          <w:rStyle w:val="Aucun"/>
          <w:rFonts w:ascii="Times New Roman" w:hAnsi="Times New Roman"/>
          <w:sz w:val="24"/>
          <w:szCs w:val="24"/>
          <w:lang w:val="fr-FR"/>
        </w:rPr>
        <w:t xml:space="preserve"> est destiné à fournir aux étudiants d'histoire des outils d'analyse et de réflexion indispensables pour la rédaction de leur mémoire de Master 1 et de Master 2. Il permet en effet d'étudier les acquis de la recherche sur des domaines majeurs de l'histoire économique et sociale contemporaine, ainsi que les dé</w:t>
      </w:r>
      <w:r w:rsidRPr="00423823">
        <w:rPr>
          <w:rStyle w:val="Aucun"/>
          <w:rFonts w:ascii="Times New Roman" w:hAnsi="Times New Roman"/>
          <w:sz w:val="24"/>
          <w:szCs w:val="24"/>
        </w:rPr>
        <w:t xml:space="preserve">bats </w:t>
      </w:r>
      <w:proofErr w:type="spellStart"/>
      <w:r w:rsidRPr="00423823">
        <w:rPr>
          <w:rStyle w:val="Aucun"/>
          <w:rFonts w:ascii="Times New Roman" w:hAnsi="Times New Roman"/>
          <w:sz w:val="24"/>
          <w:szCs w:val="24"/>
        </w:rPr>
        <w:t>th</w:t>
      </w:r>
      <w:r w:rsidRPr="00423823">
        <w:rPr>
          <w:rStyle w:val="Aucun"/>
          <w:rFonts w:ascii="Times New Roman" w:hAnsi="Times New Roman"/>
          <w:sz w:val="24"/>
          <w:szCs w:val="24"/>
          <w:lang w:val="fr-FR"/>
        </w:rPr>
        <w:t>éoriques</w:t>
      </w:r>
      <w:proofErr w:type="spellEnd"/>
      <w:r w:rsidRPr="00423823">
        <w:rPr>
          <w:rStyle w:val="Aucun"/>
          <w:rFonts w:ascii="Times New Roman" w:hAnsi="Times New Roman"/>
          <w:sz w:val="24"/>
          <w:szCs w:val="24"/>
          <w:lang w:val="fr-FR"/>
        </w:rPr>
        <w:t xml:space="preserve"> et historiographiques qui les traversent (sur des questions aussi diverses que l'industrialisation, les fluctuations de la croissance, les politiques économiques et </w:t>
      </w:r>
      <w:proofErr w:type="spellStart"/>
      <w:r w:rsidRPr="00423823">
        <w:rPr>
          <w:rStyle w:val="Aucun"/>
          <w:rFonts w:ascii="Times New Roman" w:hAnsi="Times New Roman"/>
          <w:sz w:val="24"/>
          <w:szCs w:val="24"/>
          <w:lang w:val="fr-FR"/>
        </w:rPr>
        <w:t>financiè</w:t>
      </w:r>
      <w:proofErr w:type="spellEnd"/>
      <w:r w:rsidRPr="00423823">
        <w:rPr>
          <w:rStyle w:val="Aucun"/>
          <w:rFonts w:ascii="Times New Roman" w:hAnsi="Times New Roman"/>
          <w:sz w:val="24"/>
          <w:szCs w:val="24"/>
        </w:rPr>
        <w:t>res...). Ce s</w:t>
      </w:r>
      <w:proofErr w:type="spellStart"/>
      <w:r w:rsidRPr="00423823">
        <w:rPr>
          <w:rStyle w:val="Aucun"/>
          <w:rFonts w:ascii="Times New Roman" w:hAnsi="Times New Roman"/>
          <w:sz w:val="24"/>
          <w:szCs w:val="24"/>
          <w:lang w:val="fr-FR"/>
        </w:rPr>
        <w:t>éminaire</w:t>
      </w:r>
      <w:proofErr w:type="spellEnd"/>
      <w:r w:rsidRPr="00423823">
        <w:rPr>
          <w:rStyle w:val="Aucun"/>
          <w:rFonts w:ascii="Times New Roman" w:hAnsi="Times New Roman"/>
          <w:sz w:val="24"/>
          <w:szCs w:val="24"/>
          <w:lang w:val="fr-FR"/>
        </w:rPr>
        <w:t xml:space="preserve"> vise à former des chercheurs en histoire économique et sociale, et plus largement, à assurer une formation intellectuelle exigeante susceptible d'ê</w:t>
      </w:r>
      <w:r w:rsidRPr="00423823">
        <w:rPr>
          <w:rStyle w:val="Aucun"/>
          <w:rFonts w:ascii="Times New Roman" w:hAnsi="Times New Roman"/>
          <w:sz w:val="24"/>
          <w:szCs w:val="24"/>
          <w:lang w:val="it-IT"/>
        </w:rPr>
        <w:t>tre valoris</w:t>
      </w:r>
      <w:proofErr w:type="spellStart"/>
      <w:r w:rsidRPr="00423823">
        <w:rPr>
          <w:rStyle w:val="Aucun"/>
          <w:rFonts w:ascii="Times New Roman" w:hAnsi="Times New Roman"/>
          <w:sz w:val="24"/>
          <w:szCs w:val="24"/>
          <w:lang w:val="fr-FR"/>
        </w:rPr>
        <w:t>ée</w:t>
      </w:r>
      <w:proofErr w:type="spellEnd"/>
      <w:r w:rsidRPr="00423823">
        <w:rPr>
          <w:rStyle w:val="Aucun"/>
          <w:rFonts w:ascii="Times New Roman" w:hAnsi="Times New Roman"/>
          <w:sz w:val="24"/>
          <w:szCs w:val="24"/>
          <w:lang w:val="fr-FR"/>
        </w:rPr>
        <w:t xml:space="preserve"> dans différents parcours professionnels.</w:t>
      </w:r>
    </w:p>
    <w:p w14:paraId="2D0EE93A" w14:textId="59FE4539" w:rsidR="005C2D15" w:rsidRDefault="00891739" w:rsidP="004737CB">
      <w:pPr>
        <w:pStyle w:val="Corps"/>
        <w:spacing w:after="0" w:line="240" w:lineRule="auto"/>
        <w:jc w:val="both"/>
        <w:rPr>
          <w:rStyle w:val="Aucun"/>
          <w:rFonts w:ascii="Times New Roman" w:eastAsia="Times New Roman" w:hAnsi="Times New Roman" w:cs="Times New Roman"/>
          <w:b/>
          <w:bCs/>
          <w:sz w:val="24"/>
          <w:szCs w:val="24"/>
        </w:rPr>
      </w:pPr>
      <w:r>
        <w:rPr>
          <w:rStyle w:val="Aucun"/>
          <w:rFonts w:ascii="Times New Roman" w:hAnsi="Times New Roman"/>
          <w:sz w:val="24"/>
          <w:szCs w:val="24"/>
          <w:lang w:val="fr-FR"/>
        </w:rPr>
        <w:t> </w:t>
      </w:r>
      <w:r>
        <w:rPr>
          <w:rStyle w:val="Aucun"/>
          <w:rFonts w:ascii="Times New Roman" w:eastAsia="Times New Roman" w:hAnsi="Times New Roman" w:cs="Times New Roman"/>
          <w:sz w:val="24"/>
          <w:szCs w:val="24"/>
        </w:rPr>
        <w:br/>
      </w:r>
      <w:r>
        <w:rPr>
          <w:rStyle w:val="Aucun"/>
          <w:rFonts w:ascii="Times New Roman" w:hAnsi="Times New Roman"/>
          <w:b/>
          <w:bCs/>
          <w:sz w:val="24"/>
          <w:szCs w:val="24"/>
          <w:lang w:val="fr-FR"/>
        </w:rPr>
        <w:t>- Histoire sociale, culturelle et politique de l’économie (XIX</w:t>
      </w:r>
      <w:r w:rsidRPr="00423823">
        <w:rPr>
          <w:rStyle w:val="Aucun"/>
          <w:rFonts w:ascii="Times New Roman" w:hAnsi="Times New Roman"/>
          <w:b/>
          <w:bCs/>
          <w:sz w:val="24"/>
          <w:szCs w:val="24"/>
          <w:vertAlign w:val="superscript"/>
          <w:lang w:val="fr-FR"/>
        </w:rPr>
        <w:t>e</w:t>
      </w:r>
      <w:r w:rsidR="002744C9">
        <w:rPr>
          <w:rStyle w:val="Aucun"/>
          <w:rFonts w:ascii="Times New Roman" w:hAnsi="Times New Roman"/>
          <w:b/>
          <w:bCs/>
          <w:sz w:val="24"/>
          <w:szCs w:val="24"/>
          <w:lang w:val="fr-FR"/>
        </w:rPr>
        <w:t>-</w:t>
      </w:r>
      <w:r>
        <w:rPr>
          <w:rStyle w:val="Aucun"/>
          <w:rFonts w:ascii="Times New Roman" w:hAnsi="Times New Roman"/>
          <w:b/>
          <w:bCs/>
          <w:sz w:val="24"/>
          <w:szCs w:val="24"/>
          <w:lang w:val="it-IT"/>
        </w:rPr>
        <w:t>XXI</w:t>
      </w:r>
      <w:r w:rsidR="00423823" w:rsidRPr="00423823">
        <w:rPr>
          <w:rStyle w:val="Aucun"/>
          <w:rFonts w:ascii="Times New Roman" w:hAnsi="Times New Roman"/>
          <w:b/>
          <w:bCs/>
          <w:sz w:val="24"/>
          <w:szCs w:val="24"/>
          <w:vertAlign w:val="superscript"/>
          <w:lang w:val="fr-FR"/>
        </w:rPr>
        <w:t>e</w:t>
      </w:r>
      <w:r>
        <w:rPr>
          <w:rStyle w:val="Aucun"/>
          <w:rFonts w:ascii="Times New Roman" w:hAnsi="Times New Roman"/>
          <w:sz w:val="24"/>
          <w:szCs w:val="24"/>
          <w:lang w:val="fr-FR"/>
        </w:rPr>
        <w:t> </w:t>
      </w:r>
      <w:proofErr w:type="spellStart"/>
      <w:r>
        <w:rPr>
          <w:rStyle w:val="Aucun"/>
          <w:rFonts w:ascii="Times New Roman" w:hAnsi="Times New Roman"/>
          <w:b/>
          <w:bCs/>
          <w:sz w:val="24"/>
          <w:szCs w:val="24"/>
        </w:rPr>
        <w:t>si</w:t>
      </w:r>
      <w:r>
        <w:rPr>
          <w:rStyle w:val="Aucun"/>
          <w:rFonts w:ascii="Times New Roman" w:hAnsi="Times New Roman"/>
          <w:b/>
          <w:bCs/>
          <w:sz w:val="24"/>
          <w:szCs w:val="24"/>
          <w:lang w:val="fr-FR"/>
        </w:rPr>
        <w:t>ècle</w:t>
      </w:r>
      <w:proofErr w:type="spellEnd"/>
      <w:r>
        <w:rPr>
          <w:rStyle w:val="Aucun"/>
          <w:rFonts w:ascii="Times New Roman" w:hAnsi="Times New Roman"/>
          <w:b/>
          <w:bCs/>
          <w:sz w:val="24"/>
          <w:szCs w:val="24"/>
          <w:lang w:val="fr-FR"/>
        </w:rPr>
        <w:t>)</w:t>
      </w:r>
    </w:p>
    <w:p w14:paraId="301613AA" w14:textId="4EE16D21" w:rsidR="005C2D15" w:rsidRDefault="00891739" w:rsidP="004737CB">
      <w:pPr>
        <w:pStyle w:val="Corps"/>
        <w:spacing w:after="0" w:line="240" w:lineRule="auto"/>
        <w:jc w:val="both"/>
        <w:rPr>
          <w:rStyle w:val="Aucun"/>
          <w:rFonts w:ascii="Times New Roman" w:eastAsia="Times New Roman" w:hAnsi="Times New Roman" w:cs="Times New Roman"/>
          <w:b/>
          <w:bCs/>
          <w:sz w:val="24"/>
          <w:szCs w:val="24"/>
        </w:rPr>
      </w:pPr>
      <w:r w:rsidRPr="00423823">
        <w:rPr>
          <w:rStyle w:val="Aucun"/>
          <w:rFonts w:ascii="Times New Roman" w:hAnsi="Times New Roman"/>
          <w:bCs/>
          <w:sz w:val="24"/>
          <w:szCs w:val="24"/>
          <w:lang w:val="de-DE"/>
        </w:rPr>
        <w:t xml:space="preserve">Michel </w:t>
      </w:r>
      <w:proofErr w:type="spellStart"/>
      <w:r w:rsidRPr="00303692">
        <w:rPr>
          <w:rStyle w:val="Aucun"/>
          <w:rFonts w:ascii="Times New Roman" w:hAnsi="Times New Roman"/>
          <w:bCs/>
          <w:smallCaps/>
          <w:sz w:val="24"/>
          <w:szCs w:val="24"/>
          <w:lang w:val="de-DE"/>
        </w:rPr>
        <w:t>Margairaz</w:t>
      </w:r>
      <w:proofErr w:type="spellEnd"/>
      <w:r w:rsidRPr="00423823">
        <w:rPr>
          <w:rStyle w:val="Aucun"/>
          <w:rFonts w:ascii="Times New Roman" w:hAnsi="Times New Roman"/>
          <w:bCs/>
          <w:sz w:val="24"/>
          <w:szCs w:val="24"/>
          <w:lang w:val="de-DE"/>
        </w:rPr>
        <w:t>, Fr</w:t>
      </w:r>
      <w:r w:rsidRPr="00423823">
        <w:rPr>
          <w:rStyle w:val="Aucun"/>
          <w:rFonts w:ascii="Times New Roman" w:hAnsi="Times New Roman"/>
          <w:bCs/>
          <w:sz w:val="24"/>
          <w:szCs w:val="24"/>
          <w:lang w:val="fr-FR"/>
        </w:rPr>
        <w:t>é</w:t>
      </w:r>
      <w:r w:rsidRPr="00423823">
        <w:rPr>
          <w:rStyle w:val="Aucun"/>
          <w:rFonts w:ascii="Times New Roman" w:hAnsi="Times New Roman"/>
          <w:bCs/>
          <w:sz w:val="24"/>
          <w:szCs w:val="24"/>
        </w:rPr>
        <w:t>d</w:t>
      </w:r>
      <w:r w:rsidRPr="00423823">
        <w:rPr>
          <w:rStyle w:val="Aucun"/>
          <w:rFonts w:ascii="Times New Roman" w:hAnsi="Times New Roman"/>
          <w:bCs/>
          <w:sz w:val="24"/>
          <w:szCs w:val="24"/>
          <w:lang w:val="fr-FR"/>
        </w:rPr>
        <w:t>é</w:t>
      </w:r>
      <w:r w:rsidRPr="00423823">
        <w:rPr>
          <w:rStyle w:val="Aucun"/>
          <w:rFonts w:ascii="Times New Roman" w:hAnsi="Times New Roman"/>
          <w:bCs/>
          <w:sz w:val="24"/>
          <w:szCs w:val="24"/>
          <w:lang w:val="it-IT"/>
        </w:rPr>
        <w:t xml:space="preserve">ric </w:t>
      </w:r>
      <w:r w:rsidRPr="00303692">
        <w:rPr>
          <w:rStyle w:val="Aucun"/>
          <w:rFonts w:ascii="Times New Roman" w:hAnsi="Times New Roman"/>
          <w:bCs/>
          <w:smallCaps/>
          <w:sz w:val="24"/>
          <w:szCs w:val="24"/>
          <w:lang w:val="it-IT"/>
        </w:rPr>
        <w:t>Tristram</w:t>
      </w:r>
      <w:r w:rsidRPr="00423823">
        <w:rPr>
          <w:rStyle w:val="Aucun"/>
          <w:rFonts w:ascii="Times New Roman" w:hAnsi="Times New Roman"/>
          <w:bCs/>
          <w:sz w:val="24"/>
          <w:szCs w:val="24"/>
          <w:lang w:val="it-IT"/>
        </w:rPr>
        <w:t>,</w:t>
      </w:r>
      <w:r w:rsidR="009F6346">
        <w:rPr>
          <w:rStyle w:val="Aucun"/>
          <w:rFonts w:ascii="Times New Roman" w:hAnsi="Times New Roman"/>
          <w:bCs/>
          <w:sz w:val="24"/>
          <w:szCs w:val="24"/>
          <w:lang w:val="it-IT"/>
        </w:rPr>
        <w:t xml:space="preserve"> Alexis </w:t>
      </w:r>
      <w:r w:rsidR="009F6346" w:rsidRPr="00303692">
        <w:rPr>
          <w:rStyle w:val="Aucun"/>
          <w:rFonts w:ascii="Times New Roman" w:hAnsi="Times New Roman"/>
          <w:bCs/>
          <w:smallCaps/>
          <w:sz w:val="24"/>
          <w:szCs w:val="24"/>
          <w:lang w:val="it-IT"/>
        </w:rPr>
        <w:t>Drach</w:t>
      </w:r>
      <w:r w:rsidR="009F6346">
        <w:rPr>
          <w:rStyle w:val="Aucun"/>
          <w:rFonts w:ascii="Times New Roman" w:hAnsi="Times New Roman"/>
          <w:bCs/>
          <w:sz w:val="24"/>
          <w:szCs w:val="24"/>
          <w:lang w:val="it-IT"/>
        </w:rPr>
        <w:t xml:space="preserve"> e</w:t>
      </w:r>
      <w:r w:rsidR="002744C9">
        <w:rPr>
          <w:rStyle w:val="Aucun"/>
          <w:rFonts w:ascii="Times New Roman" w:hAnsi="Times New Roman"/>
          <w:sz w:val="24"/>
          <w:szCs w:val="24"/>
          <w:lang w:val="fr-FR"/>
        </w:rPr>
        <w:t>t</w:t>
      </w:r>
      <w:r w:rsidRPr="00423823">
        <w:rPr>
          <w:rStyle w:val="Aucun"/>
          <w:rFonts w:ascii="Times New Roman" w:hAnsi="Times New Roman"/>
          <w:sz w:val="24"/>
          <w:szCs w:val="24"/>
          <w:lang w:val="fr-FR"/>
        </w:rPr>
        <w:t xml:space="preserve"> Jean-Luc </w:t>
      </w:r>
      <w:proofErr w:type="spellStart"/>
      <w:r w:rsidRPr="00303692">
        <w:rPr>
          <w:rStyle w:val="Aucun"/>
          <w:rFonts w:ascii="Times New Roman" w:hAnsi="Times New Roman"/>
          <w:smallCaps/>
          <w:sz w:val="24"/>
          <w:szCs w:val="24"/>
          <w:lang w:val="fr-FR"/>
        </w:rPr>
        <w:t>Mastin</w:t>
      </w:r>
      <w:proofErr w:type="spellEnd"/>
      <w:r w:rsidR="00423823" w:rsidRPr="00423823">
        <w:rPr>
          <w:rStyle w:val="Aucun"/>
          <w:rFonts w:ascii="Times New Roman" w:hAnsi="Times New Roman"/>
          <w:sz w:val="24"/>
          <w:szCs w:val="24"/>
          <w:lang w:val="fr-FR"/>
        </w:rPr>
        <w:t xml:space="preserve"> </w:t>
      </w:r>
      <w:r w:rsidRPr="00423823">
        <w:rPr>
          <w:rStyle w:val="Aucun"/>
          <w:rFonts w:ascii="Times New Roman" w:hAnsi="Times New Roman"/>
          <w:sz w:val="24"/>
          <w:szCs w:val="24"/>
          <w:lang w:val="fr-FR"/>
        </w:rPr>
        <w:t>(</w:t>
      </w:r>
      <w:r w:rsidR="002744C9">
        <w:rPr>
          <w:rStyle w:val="Aucun"/>
          <w:rFonts w:ascii="Times New Roman" w:hAnsi="Times New Roman"/>
          <w:sz w:val="24"/>
          <w:szCs w:val="24"/>
          <w:lang w:val="fr-FR"/>
        </w:rPr>
        <w:t>U</w:t>
      </w:r>
      <w:r w:rsidRPr="00423823">
        <w:rPr>
          <w:rStyle w:val="Aucun"/>
          <w:rFonts w:ascii="Times New Roman" w:hAnsi="Times New Roman"/>
          <w:sz w:val="24"/>
          <w:szCs w:val="24"/>
          <w:lang w:val="fr-FR"/>
        </w:rPr>
        <w:t>niversités de Paris 1</w:t>
      </w:r>
      <w:r w:rsidR="009F6346">
        <w:rPr>
          <w:rStyle w:val="Aucun"/>
          <w:rFonts w:ascii="Times New Roman" w:hAnsi="Times New Roman"/>
          <w:sz w:val="24"/>
          <w:szCs w:val="24"/>
          <w:lang w:val="fr-FR"/>
        </w:rPr>
        <w:t xml:space="preserve"> et</w:t>
      </w:r>
      <w:r>
        <w:rPr>
          <w:rStyle w:val="Aucun"/>
          <w:rFonts w:ascii="Times New Roman" w:hAnsi="Times New Roman"/>
          <w:sz w:val="24"/>
          <w:szCs w:val="24"/>
          <w:lang w:val="fr-FR"/>
        </w:rPr>
        <w:t xml:space="preserve"> Paris 8)</w:t>
      </w:r>
    </w:p>
    <w:p w14:paraId="59FD2012" w14:textId="77777777" w:rsidR="005C2D15" w:rsidRDefault="00891739" w:rsidP="004737CB">
      <w:pPr>
        <w:pStyle w:val="Corps"/>
        <w:spacing w:after="0" w:line="240" w:lineRule="auto"/>
        <w:jc w:val="both"/>
        <w:rPr>
          <w:rStyle w:val="Aucun"/>
          <w:rFonts w:ascii="Times New Roman" w:hAnsi="Times New Roman"/>
          <w:sz w:val="24"/>
          <w:szCs w:val="24"/>
          <w:lang w:val="fr-FR"/>
        </w:rPr>
      </w:pPr>
      <w:r>
        <w:rPr>
          <w:rStyle w:val="Aucun"/>
          <w:rFonts w:ascii="Times New Roman" w:hAnsi="Times New Roman"/>
          <w:sz w:val="24"/>
          <w:szCs w:val="24"/>
          <w:lang w:val="fr-FR"/>
        </w:rPr>
        <w:t xml:space="preserve">À travers ce séminaire, nous nous attachons à </w:t>
      </w:r>
      <w:r>
        <w:rPr>
          <w:rStyle w:val="Aucun"/>
          <w:rFonts w:ascii="Times New Roman" w:hAnsi="Times New Roman"/>
          <w:sz w:val="24"/>
          <w:szCs w:val="24"/>
        </w:rPr>
        <w:t>pr</w:t>
      </w:r>
      <w:r>
        <w:rPr>
          <w:rStyle w:val="Aucun"/>
          <w:rFonts w:ascii="Times New Roman" w:hAnsi="Times New Roman"/>
          <w:sz w:val="24"/>
          <w:szCs w:val="24"/>
          <w:lang w:val="fr-FR"/>
        </w:rPr>
        <w:t>é</w:t>
      </w:r>
      <w:proofErr w:type="spellStart"/>
      <w:r>
        <w:rPr>
          <w:rStyle w:val="Aucun"/>
          <w:rFonts w:ascii="Times New Roman" w:hAnsi="Times New Roman"/>
          <w:sz w:val="24"/>
          <w:szCs w:val="24"/>
        </w:rPr>
        <w:t>senter</w:t>
      </w:r>
      <w:proofErr w:type="spellEnd"/>
      <w:r>
        <w:rPr>
          <w:rStyle w:val="Aucun"/>
          <w:rFonts w:ascii="Times New Roman" w:hAnsi="Times New Roman"/>
          <w:sz w:val="24"/>
          <w:szCs w:val="24"/>
        </w:rPr>
        <w:t xml:space="preserve"> et </w:t>
      </w:r>
      <w:r>
        <w:rPr>
          <w:rStyle w:val="Aucun"/>
          <w:rFonts w:ascii="Times New Roman" w:hAnsi="Times New Roman"/>
          <w:sz w:val="24"/>
          <w:szCs w:val="24"/>
          <w:lang w:val="fr-FR"/>
        </w:rPr>
        <w:t xml:space="preserve">à discuter des travaux en cours </w:t>
      </w:r>
      <w:r w:rsidR="00A817E8">
        <w:rPr>
          <w:rStyle w:val="Aucun"/>
          <w:rFonts w:ascii="Times New Roman" w:hAnsi="Times New Roman"/>
          <w:sz w:val="24"/>
          <w:szCs w:val="24"/>
          <w:lang w:val="fr-FR"/>
        </w:rPr>
        <w:t>-</w:t>
      </w:r>
      <w:r>
        <w:rPr>
          <w:rStyle w:val="Aucun"/>
          <w:rFonts w:ascii="Times New Roman" w:hAnsi="Times New Roman"/>
          <w:sz w:val="24"/>
          <w:szCs w:val="24"/>
          <w:lang w:val="fr-FR"/>
        </w:rPr>
        <w:t xml:space="preserve"> </w:t>
      </w:r>
      <w:proofErr w:type="spellStart"/>
      <w:r>
        <w:rPr>
          <w:rStyle w:val="Aucun"/>
          <w:rFonts w:ascii="Times New Roman" w:hAnsi="Times New Roman"/>
          <w:sz w:val="24"/>
          <w:szCs w:val="24"/>
        </w:rPr>
        <w:t>fran</w:t>
      </w:r>
      <w:r>
        <w:rPr>
          <w:rStyle w:val="Aucun"/>
          <w:rFonts w:ascii="Times New Roman" w:hAnsi="Times New Roman"/>
          <w:sz w:val="24"/>
          <w:szCs w:val="24"/>
          <w:lang w:val="fr-FR"/>
        </w:rPr>
        <w:t>çais</w:t>
      </w:r>
      <w:proofErr w:type="spellEnd"/>
      <w:r>
        <w:rPr>
          <w:rStyle w:val="Aucun"/>
          <w:rFonts w:ascii="Times New Roman" w:hAnsi="Times New Roman"/>
          <w:sz w:val="24"/>
          <w:szCs w:val="24"/>
          <w:lang w:val="fr-FR"/>
        </w:rPr>
        <w:t xml:space="preserve"> et étrangers - sur des objets d’histoire économique. L’histoire des produits, des capitaux, des marchés et des hommes se trouve resituée parmi les acteurs, publics et privés, parmi leurs pratiques, leurs attentes et leurs accords, et parmi les réseaux et les institutions, qu’</w:t>
      </w:r>
      <w:r>
        <w:rPr>
          <w:rStyle w:val="Aucun"/>
          <w:rFonts w:ascii="Times New Roman" w:hAnsi="Times New Roman"/>
          <w:sz w:val="24"/>
          <w:szCs w:val="24"/>
          <w:lang w:val="it-IT"/>
        </w:rPr>
        <w:t>il s</w:t>
      </w:r>
      <w:r>
        <w:rPr>
          <w:rStyle w:val="Aucun"/>
          <w:rFonts w:ascii="Times New Roman" w:hAnsi="Times New Roman"/>
          <w:sz w:val="24"/>
          <w:szCs w:val="24"/>
          <w:lang w:val="fr-FR"/>
        </w:rPr>
        <w:t>’agisse d’entreprises, de collectivités ou d’établissements publics. Il s’agit d’aborder l’histoire économique dans ses tensions avec l’histoire sociale et culturelle des acteurs et avec l’histoire politique des institutions et des politiques publiques. Les travaux discutés laissent place à des débats puisés plus gé</w:t>
      </w:r>
      <w:r>
        <w:rPr>
          <w:rStyle w:val="Aucun"/>
          <w:rFonts w:ascii="Times New Roman" w:hAnsi="Times New Roman"/>
          <w:sz w:val="24"/>
          <w:szCs w:val="24"/>
        </w:rPr>
        <w:t>n</w:t>
      </w:r>
      <w:proofErr w:type="spellStart"/>
      <w:r>
        <w:rPr>
          <w:rStyle w:val="Aucun"/>
          <w:rFonts w:ascii="Times New Roman" w:hAnsi="Times New Roman"/>
          <w:sz w:val="24"/>
          <w:szCs w:val="24"/>
          <w:lang w:val="fr-FR"/>
        </w:rPr>
        <w:t>éralement</w:t>
      </w:r>
      <w:proofErr w:type="spellEnd"/>
      <w:r>
        <w:rPr>
          <w:rStyle w:val="Aucun"/>
          <w:rFonts w:ascii="Times New Roman" w:hAnsi="Times New Roman"/>
          <w:sz w:val="24"/>
          <w:szCs w:val="24"/>
          <w:lang w:val="fr-FR"/>
        </w:rPr>
        <w:t xml:space="preserve"> dans les sciences sociales – histoire, mais aussi économie, sociologie, gestion, droit et sciences politiques – et particulièrement dans les nouvelles approches des produits, des marchés, des institutions et des organisations.</w:t>
      </w:r>
    </w:p>
    <w:p w14:paraId="33690BC5" w14:textId="658FD57F" w:rsidR="00E1755E" w:rsidRDefault="00E1755E" w:rsidP="004737CB">
      <w:pPr>
        <w:pStyle w:val="Corps"/>
        <w:spacing w:after="0" w:line="240" w:lineRule="auto"/>
        <w:jc w:val="both"/>
      </w:pPr>
    </w:p>
    <w:p w14:paraId="5FF55A82" w14:textId="77777777" w:rsidR="005C2D15" w:rsidRDefault="005C2D15" w:rsidP="004737CB">
      <w:pPr>
        <w:pStyle w:val="Corps"/>
        <w:spacing w:after="0" w:line="240" w:lineRule="auto"/>
        <w:jc w:val="both"/>
      </w:pPr>
    </w:p>
    <w:sectPr w:rsidR="005C2D15" w:rsidSect="00C05651">
      <w:headerReference w:type="default" r:id="rId10"/>
      <w:footerReference w:type="default" r:id="rId11"/>
      <w:pgSz w:w="16840" w:h="11900" w:orient="landscape"/>
      <w:pgMar w:top="0" w:right="1956" w:bottom="709" w:left="184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981EC" w14:textId="77777777" w:rsidR="00AC2994" w:rsidRDefault="00AC2994">
      <w:r>
        <w:separator/>
      </w:r>
    </w:p>
  </w:endnote>
  <w:endnote w:type="continuationSeparator" w:id="0">
    <w:p w14:paraId="028B839E" w14:textId="77777777" w:rsidR="00AC2994" w:rsidRDefault="00AC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Malgun Gothic"/>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FA9AF" w14:textId="77777777" w:rsidR="00034930" w:rsidRDefault="00034930">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59B7D" w14:textId="77777777" w:rsidR="00AC2994" w:rsidRDefault="00AC2994">
      <w:r>
        <w:separator/>
      </w:r>
    </w:p>
  </w:footnote>
  <w:footnote w:type="continuationSeparator" w:id="0">
    <w:p w14:paraId="35EADDA0" w14:textId="77777777" w:rsidR="00AC2994" w:rsidRDefault="00AC2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79A7B" w14:textId="77777777" w:rsidR="00034930" w:rsidRDefault="0003493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C007B"/>
    <w:multiLevelType w:val="hybridMultilevel"/>
    <w:tmpl w:val="CC9641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5648B7"/>
    <w:multiLevelType w:val="hybridMultilevel"/>
    <w:tmpl w:val="90AEEE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2B827E3"/>
    <w:multiLevelType w:val="hybridMultilevel"/>
    <w:tmpl w:val="31422D32"/>
    <w:lvl w:ilvl="0" w:tplc="198A074C">
      <w:start w:val="1"/>
      <w:numFmt w:val="bullet"/>
      <w:lvlText w:val="-"/>
      <w:lvlJc w:val="left"/>
      <w:pPr>
        <w:ind w:left="720" w:hanging="360"/>
      </w:pPr>
      <w:rPr>
        <w:rFonts w:ascii="Times New Roman" w:eastAsia="Arial Unicode MS"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15F1626"/>
    <w:multiLevelType w:val="hybridMultilevel"/>
    <w:tmpl w:val="86DA01A6"/>
    <w:lvl w:ilvl="0" w:tplc="F97C8B10">
      <w:start w:val="1"/>
      <w:numFmt w:val="decimal"/>
      <w:lvlText w:val="%1."/>
      <w:lvlJc w:val="left"/>
      <w:pPr>
        <w:ind w:left="720" w:hanging="360"/>
      </w:pPr>
      <w:rPr>
        <w:rFonts w:eastAsia="Arial Unicode MS" w:cs="Arial Unicode M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24C244C"/>
    <w:multiLevelType w:val="hybridMultilevel"/>
    <w:tmpl w:val="12DCE570"/>
    <w:lvl w:ilvl="0" w:tplc="39D64D90">
      <w:start w:val="1"/>
      <w:numFmt w:val="bullet"/>
      <w:lvlText w:val="-"/>
      <w:lvlJc w:val="left"/>
      <w:pPr>
        <w:ind w:left="720" w:hanging="360"/>
      </w:pPr>
      <w:rPr>
        <w:rFonts w:ascii="Times New Roman" w:eastAsia="Arial Unicode MS"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995D4D"/>
    <w:multiLevelType w:val="hybridMultilevel"/>
    <w:tmpl w:val="77266BCC"/>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9AF7EC8"/>
    <w:multiLevelType w:val="hybridMultilevel"/>
    <w:tmpl w:val="7062C830"/>
    <w:lvl w:ilvl="0" w:tplc="06C0678A">
      <w:start w:val="1"/>
      <w:numFmt w:val="decimal"/>
      <w:lvlText w:val="%1."/>
      <w:lvlJc w:val="left"/>
      <w:pPr>
        <w:ind w:left="720" w:hanging="360"/>
      </w:pPr>
      <w:rPr>
        <w:rFonts w:eastAsia="Arial Unicode MS" w:cs="Arial Unicode M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27E68B9"/>
    <w:multiLevelType w:val="hybridMultilevel"/>
    <w:tmpl w:val="5262EED6"/>
    <w:numStyleLink w:val="Style1import"/>
  </w:abstractNum>
  <w:abstractNum w:abstractNumId="8" w15:restartNumberingAfterBreak="0">
    <w:nsid w:val="52FD6DC7"/>
    <w:multiLevelType w:val="hybridMultilevel"/>
    <w:tmpl w:val="A3B25C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E5F2560"/>
    <w:multiLevelType w:val="hybridMultilevel"/>
    <w:tmpl w:val="F37EABB6"/>
    <w:lvl w:ilvl="0" w:tplc="7584C512">
      <w:start w:val="1"/>
      <w:numFmt w:val="upperLetter"/>
      <w:lvlText w:val="%1."/>
      <w:lvlJc w:val="left"/>
      <w:pPr>
        <w:ind w:left="790" w:hanging="43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F37B9E"/>
    <w:multiLevelType w:val="hybridMultilevel"/>
    <w:tmpl w:val="5262EED6"/>
    <w:styleLink w:val="Style1import"/>
    <w:lvl w:ilvl="0" w:tplc="3A02D25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594EF72">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A6827B28">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DEE476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06B8D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FE003A2">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B2BEC194">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008294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04A06A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B096489"/>
    <w:multiLevelType w:val="hybridMultilevel"/>
    <w:tmpl w:val="6F36F608"/>
    <w:lvl w:ilvl="0" w:tplc="4F9EAF80">
      <w:start w:val="1"/>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20895539">
    <w:abstractNumId w:val="10"/>
  </w:num>
  <w:num w:numId="2" w16cid:durableId="926037399">
    <w:abstractNumId w:val="7"/>
  </w:num>
  <w:num w:numId="3" w16cid:durableId="548342465">
    <w:abstractNumId w:val="9"/>
  </w:num>
  <w:num w:numId="4" w16cid:durableId="1763450174">
    <w:abstractNumId w:val="0"/>
  </w:num>
  <w:num w:numId="5" w16cid:durableId="1787381609">
    <w:abstractNumId w:val="1"/>
  </w:num>
  <w:num w:numId="6" w16cid:durableId="41827726">
    <w:abstractNumId w:val="8"/>
  </w:num>
  <w:num w:numId="7" w16cid:durableId="990862395">
    <w:abstractNumId w:val="6"/>
  </w:num>
  <w:num w:numId="8" w16cid:durableId="1108425861">
    <w:abstractNumId w:val="3"/>
  </w:num>
  <w:num w:numId="9" w16cid:durableId="1833254589">
    <w:abstractNumId w:val="2"/>
  </w:num>
  <w:num w:numId="10" w16cid:durableId="1962493676">
    <w:abstractNumId w:val="4"/>
  </w:num>
  <w:num w:numId="11" w16cid:durableId="1326588875">
    <w:abstractNumId w:val="11"/>
  </w:num>
  <w:num w:numId="12" w16cid:durableId="93327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15"/>
    <w:rsid w:val="00034930"/>
    <w:rsid w:val="000456B8"/>
    <w:rsid w:val="000D400C"/>
    <w:rsid w:val="000D4B06"/>
    <w:rsid w:val="000D7CDB"/>
    <w:rsid w:val="0012230E"/>
    <w:rsid w:val="002744C9"/>
    <w:rsid w:val="00303692"/>
    <w:rsid w:val="00423823"/>
    <w:rsid w:val="0045270E"/>
    <w:rsid w:val="00462D4B"/>
    <w:rsid w:val="004737CB"/>
    <w:rsid w:val="004B1737"/>
    <w:rsid w:val="005C2D15"/>
    <w:rsid w:val="005E36A3"/>
    <w:rsid w:val="00630C36"/>
    <w:rsid w:val="00666E7A"/>
    <w:rsid w:val="006D57CD"/>
    <w:rsid w:val="006E7C37"/>
    <w:rsid w:val="0077348E"/>
    <w:rsid w:val="007A555B"/>
    <w:rsid w:val="00841870"/>
    <w:rsid w:val="00891739"/>
    <w:rsid w:val="008A45AB"/>
    <w:rsid w:val="00950CEC"/>
    <w:rsid w:val="00970B48"/>
    <w:rsid w:val="009D1DB1"/>
    <w:rsid w:val="009F6346"/>
    <w:rsid w:val="00A52051"/>
    <w:rsid w:val="00A719E8"/>
    <w:rsid w:val="00A760B2"/>
    <w:rsid w:val="00A817E8"/>
    <w:rsid w:val="00A87A2A"/>
    <w:rsid w:val="00AC2994"/>
    <w:rsid w:val="00BB28F3"/>
    <w:rsid w:val="00BF12D4"/>
    <w:rsid w:val="00BF6C77"/>
    <w:rsid w:val="00C05651"/>
    <w:rsid w:val="00C4739D"/>
    <w:rsid w:val="00C65993"/>
    <w:rsid w:val="00CB31E4"/>
    <w:rsid w:val="00CD67C7"/>
    <w:rsid w:val="00CF00ED"/>
    <w:rsid w:val="00D5391B"/>
    <w:rsid w:val="00D70C23"/>
    <w:rsid w:val="00D81C26"/>
    <w:rsid w:val="00DC58EF"/>
    <w:rsid w:val="00DE119F"/>
    <w:rsid w:val="00DF663C"/>
    <w:rsid w:val="00E1755E"/>
    <w:rsid w:val="00E45194"/>
    <w:rsid w:val="00E72AA5"/>
    <w:rsid w:val="00E73209"/>
    <w:rsid w:val="00EA26CD"/>
    <w:rsid w:val="00F355B3"/>
    <w:rsid w:val="00F94A87"/>
    <w:rsid w:val="00FC6A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8DD2"/>
  <w15:docId w15:val="{D2B81932-3209-4A0F-9CE5-0AE6EF16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fr-FR"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Titre1">
    <w:name w:val="heading 1"/>
    <w:basedOn w:val="Normal"/>
    <w:next w:val="Normal"/>
    <w:link w:val="Titre1Car"/>
    <w:uiPriority w:val="9"/>
    <w:qFormat/>
    <w:rsid w:val="0042382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
    <w:name w:val="Corps"/>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customStyle="1" w:styleId="Aucun">
    <w:name w:val="Aucun"/>
    <w:rPr>
      <w:lang w:val="en-US"/>
    </w:rPr>
  </w:style>
  <w:style w:type="paragraph" w:styleId="Paragraphedeliste">
    <w:name w:val="List Paragraph"/>
    <w:pPr>
      <w:spacing w:after="160" w:line="259" w:lineRule="auto"/>
      <w:ind w:left="720"/>
    </w:pPr>
    <w:rPr>
      <w:rFonts w:ascii="Calibri" w:hAnsi="Calibri" w:cs="Arial Unicode MS"/>
      <w:color w:val="000000"/>
      <w:sz w:val="22"/>
      <w:szCs w:val="22"/>
      <w:u w:color="000000"/>
    </w:rPr>
  </w:style>
  <w:style w:type="numbering" w:customStyle="1" w:styleId="Style1import">
    <w:name w:val="Style 1 importé"/>
    <w:pPr>
      <w:numPr>
        <w:numId w:val="1"/>
      </w:numPr>
    </w:pPr>
  </w:style>
  <w:style w:type="character" w:customStyle="1" w:styleId="Lien">
    <w:name w:val="Lien"/>
    <w:rPr>
      <w:outline w:val="0"/>
      <w:color w:val="0000FF"/>
      <w:u w:val="single" w:color="0000FF"/>
    </w:rPr>
  </w:style>
  <w:style w:type="character" w:customStyle="1" w:styleId="Hyperlink0">
    <w:name w:val="Hyperlink.0"/>
    <w:basedOn w:val="Lien"/>
    <w:rPr>
      <w:rFonts w:ascii="Times New Roman" w:eastAsia="Times New Roman" w:hAnsi="Times New Roman" w:cs="Times New Roman"/>
      <w:outline w:val="0"/>
      <w:color w:val="0070C0"/>
      <w:sz w:val="24"/>
      <w:szCs w:val="24"/>
      <w:u w:val="single" w:color="0070C0"/>
      <w:shd w:val="clear" w:color="auto" w:fill="FFFF00"/>
    </w:rPr>
  </w:style>
  <w:style w:type="paragraph" w:styleId="Sansinterligne">
    <w:name w:val="No Spacing"/>
    <w:uiPriority w:val="1"/>
    <w:qFormat/>
    <w:rsid w:val="00423823"/>
    <w:rPr>
      <w:sz w:val="24"/>
      <w:szCs w:val="24"/>
      <w:lang w:val="en-US"/>
    </w:rPr>
  </w:style>
  <w:style w:type="character" w:customStyle="1" w:styleId="Titre1Car">
    <w:name w:val="Titre 1 Car"/>
    <w:basedOn w:val="Policepardfaut"/>
    <w:link w:val="Titre1"/>
    <w:uiPriority w:val="9"/>
    <w:rsid w:val="00423823"/>
    <w:rPr>
      <w:rFonts w:asciiTheme="majorHAnsi" w:eastAsiaTheme="majorEastAsia" w:hAnsiTheme="majorHAnsi" w:cstheme="majorBidi"/>
      <w:color w:val="2F5496" w:themeColor="accent1" w:themeShade="BF"/>
      <w:sz w:val="32"/>
      <w:szCs w:val="32"/>
      <w:lang w:val="en-US" w:eastAsia="en-US"/>
    </w:rPr>
  </w:style>
  <w:style w:type="character" w:styleId="lev">
    <w:name w:val="Strong"/>
    <w:basedOn w:val="Policepardfaut"/>
    <w:uiPriority w:val="22"/>
    <w:qFormat/>
    <w:rsid w:val="007A555B"/>
    <w:rPr>
      <w:b/>
      <w:bCs/>
    </w:rPr>
  </w:style>
  <w:style w:type="paragraph" w:styleId="NormalWeb">
    <w:name w:val="Normal (Web)"/>
    <w:basedOn w:val="Normal"/>
    <w:uiPriority w:val="99"/>
    <w:unhideWhenUsed/>
    <w:rsid w:val="007A555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character" w:styleId="Accentuation">
    <w:name w:val="Emphasis"/>
    <w:basedOn w:val="Policepardfaut"/>
    <w:uiPriority w:val="20"/>
    <w:qFormat/>
    <w:rsid w:val="00DF66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244837">
      <w:bodyDiv w:val="1"/>
      <w:marLeft w:val="0"/>
      <w:marRight w:val="0"/>
      <w:marTop w:val="0"/>
      <w:marBottom w:val="0"/>
      <w:divBdr>
        <w:top w:val="none" w:sz="0" w:space="0" w:color="auto"/>
        <w:left w:val="none" w:sz="0" w:space="0" w:color="auto"/>
        <w:bottom w:val="none" w:sz="0" w:space="0" w:color="auto"/>
        <w:right w:val="none" w:sz="0" w:space="0" w:color="auto"/>
      </w:divBdr>
    </w:div>
    <w:div w:id="572201211">
      <w:bodyDiv w:val="1"/>
      <w:marLeft w:val="0"/>
      <w:marRight w:val="0"/>
      <w:marTop w:val="0"/>
      <w:marBottom w:val="0"/>
      <w:divBdr>
        <w:top w:val="none" w:sz="0" w:space="0" w:color="auto"/>
        <w:left w:val="none" w:sz="0" w:space="0" w:color="auto"/>
        <w:bottom w:val="none" w:sz="0" w:space="0" w:color="auto"/>
        <w:right w:val="none" w:sz="0" w:space="0" w:color="auto"/>
      </w:divBdr>
      <w:divsChild>
        <w:div w:id="686907743">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560046627">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540390156">
                  <w:marLeft w:val="0"/>
                  <w:marRight w:val="0"/>
                  <w:marTop w:val="0"/>
                  <w:marBottom w:val="0"/>
                  <w:divBdr>
                    <w:top w:val="none" w:sz="0" w:space="0" w:color="auto"/>
                    <w:left w:val="none" w:sz="0" w:space="0" w:color="auto"/>
                    <w:bottom w:val="none" w:sz="0" w:space="0" w:color="auto"/>
                    <w:right w:val="none" w:sz="0" w:space="0" w:color="auto"/>
                  </w:divBdr>
                  <w:divsChild>
                    <w:div w:id="6969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5749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24193-BD89-4813-A85D-219B92F66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1320</Words>
  <Characters>7260</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Université Paris 1 Panthéon Sorbonne</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Conchon</dc:creator>
  <cp:lastModifiedBy>Stephanie Gasnot</cp:lastModifiedBy>
  <cp:revision>2</cp:revision>
  <cp:lastPrinted>2023-09-20T15:10:00Z</cp:lastPrinted>
  <dcterms:created xsi:type="dcterms:W3CDTF">2026-09-14T12:03:00Z</dcterms:created>
  <dcterms:modified xsi:type="dcterms:W3CDTF">2026-09-14T12:03:00Z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2026-09-14T12:03:18Z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bca97649-943c-4e0c-9a2f-47178a4ab024</vt:lpwstr>
  </property>
  <property fmtid="{D5CDD505-2E9C-101B-9397-08002B2CF9AE}" pid="8" name="MSIP_Label_d5c20be7-c3a5-46e3-9158-fa8a02ce2395_ContentBits">
    <vt:lpwstr>0</vt:lpwstr>
  </property>
</Properties>
</file>